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42" w:rsidRDefault="00FF0442" w:rsidP="00FF0442">
      <w:pPr>
        <w:rPr>
          <w:rFonts w:ascii="Arial Rounded MT Bold" w:hAnsi="Arial Rounded MT Bold"/>
          <w:sz w:val="52"/>
          <w:szCs w:val="52"/>
          <w:u w:val="single"/>
          <w:lang w:val="en-GB"/>
        </w:rPr>
      </w:pPr>
    </w:p>
    <w:p w:rsidR="00FF0442" w:rsidRPr="00FF0442" w:rsidRDefault="00FF0442" w:rsidP="00414FD9">
      <w:pPr>
        <w:jc w:val="center"/>
        <w:rPr>
          <w:rFonts w:ascii="Arial Rounded MT Bold" w:hAnsi="Arial Rounded MT Bold"/>
          <w:sz w:val="144"/>
          <w:szCs w:val="144"/>
          <w:u w:val="single"/>
          <w:lang w:val="en-GB"/>
        </w:rPr>
      </w:pPr>
      <w:r w:rsidRPr="00FF0442">
        <w:rPr>
          <w:rFonts w:ascii="Arial Rounded MT Bold" w:hAnsi="Arial Rounded MT Bold"/>
          <w:sz w:val="144"/>
          <w:szCs w:val="144"/>
          <w:u w:val="single"/>
          <w:lang w:val="en-GB"/>
        </w:rPr>
        <w:t xml:space="preserve">A Guide to Answering </w:t>
      </w:r>
    </w:p>
    <w:p w:rsidR="00414FD9" w:rsidRPr="00FF0442" w:rsidRDefault="00FF0442" w:rsidP="00414FD9">
      <w:pPr>
        <w:jc w:val="center"/>
        <w:rPr>
          <w:rFonts w:ascii="Arial Rounded MT Bold" w:hAnsi="Arial Rounded MT Bold"/>
          <w:sz w:val="144"/>
          <w:szCs w:val="144"/>
          <w:u w:val="single"/>
          <w:lang w:val="en-GB"/>
        </w:rPr>
      </w:pPr>
      <w:r w:rsidRPr="00FF0442">
        <w:rPr>
          <w:rFonts w:ascii="Arial Rounded MT Bold" w:hAnsi="Arial Rounded MT Bold"/>
          <w:sz w:val="144"/>
          <w:szCs w:val="144"/>
          <w:u w:val="single"/>
          <w:lang w:val="en-GB"/>
        </w:rPr>
        <w:t>Paper 2 Questions</w:t>
      </w:r>
    </w:p>
    <w:p w:rsidR="00FF0442" w:rsidRDefault="00FF0442" w:rsidP="00414FD9">
      <w:pPr>
        <w:jc w:val="center"/>
        <w:rPr>
          <w:rFonts w:ascii="Arial Rounded MT Bold" w:hAnsi="Arial Rounded MT Bold"/>
          <w:u w:val="single"/>
          <w:lang w:val="en-GB"/>
        </w:rPr>
      </w:pPr>
    </w:p>
    <w:p w:rsidR="00FF0442" w:rsidRDefault="00FF0442" w:rsidP="00414FD9">
      <w:pPr>
        <w:jc w:val="center"/>
        <w:rPr>
          <w:rFonts w:ascii="Arial Rounded MT Bold" w:hAnsi="Arial Rounded MT Bold"/>
          <w:u w:val="single"/>
          <w:lang w:val="en-GB"/>
        </w:rPr>
      </w:pPr>
    </w:p>
    <w:p w:rsidR="00FF0442" w:rsidRDefault="00FF0442" w:rsidP="00414FD9">
      <w:pPr>
        <w:jc w:val="center"/>
        <w:rPr>
          <w:rFonts w:ascii="Arial Rounded MT Bold" w:hAnsi="Arial Rounded MT Bold"/>
          <w:u w:val="single"/>
          <w:lang w:val="en-GB"/>
        </w:rPr>
      </w:pPr>
    </w:p>
    <w:p w:rsidR="00FF0442" w:rsidRPr="00FF0442" w:rsidRDefault="00FF0442" w:rsidP="00FF0442">
      <w:pPr>
        <w:rPr>
          <w:rFonts w:ascii="Arial Rounded MT Bold" w:hAnsi="Arial Rounded MT Bold"/>
          <w:lang w:val="en-GB"/>
        </w:rPr>
      </w:pPr>
      <w:r w:rsidRPr="00FF0442">
        <w:rPr>
          <w:rFonts w:ascii="Arial Rounded MT Bold" w:hAnsi="Arial Rounded MT Bold"/>
          <w:lang w:val="en-GB"/>
        </w:rPr>
        <w:t>Rule No. 1 – Don’t Freak Out!</w:t>
      </w:r>
    </w:p>
    <w:p w:rsidR="00FF0442" w:rsidRDefault="00FF0442" w:rsidP="00FF0442">
      <w:pPr>
        <w:rPr>
          <w:rFonts w:ascii="Arial Rounded MT Bold" w:hAnsi="Arial Rounded MT Bold"/>
          <w:u w:val="single"/>
          <w:lang w:val="en-GB"/>
        </w:rPr>
      </w:pPr>
    </w:p>
    <w:p w:rsidR="00FF0442" w:rsidRDefault="00FF0442" w:rsidP="00FF0442">
      <w:pPr>
        <w:jc w:val="center"/>
        <w:rPr>
          <w:rFonts w:ascii="Arial Rounded MT Bold" w:hAnsi="Arial Rounded MT Bold"/>
          <w:u w:val="single"/>
          <w:lang w:val="en-GB"/>
        </w:rPr>
      </w:pPr>
      <w:r>
        <w:rPr>
          <w:rFonts w:ascii="Arial" w:hAnsi="Arial" w:cs="Arial"/>
          <w:noProof/>
          <w:color w:val="000000"/>
          <w:lang w:val="en-GB" w:eastAsia="en-GB"/>
        </w:rPr>
        <w:drawing>
          <wp:inline distT="0" distB="0" distL="0" distR="0">
            <wp:extent cx="2914345" cy="3403146"/>
            <wp:effectExtent l="19050" t="0" r="305" b="0"/>
            <wp:docPr id="1" name="Picture 1" descr="http://sd.keepcalm-o-matic.co.uk/i/keep-calm-and-study-history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.keepcalm-o-matic.co.uk/i/keep-calm-and-study-history-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78" cy="340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D9" w:rsidRDefault="00414FD9" w:rsidP="00414FD9">
      <w:pPr>
        <w:jc w:val="center"/>
        <w:rPr>
          <w:rFonts w:ascii="Arial Rounded MT Bold" w:hAnsi="Arial Rounded MT Bold"/>
          <w:u w:val="single"/>
          <w:lang w:val="en-GB"/>
        </w:rPr>
      </w:pPr>
    </w:p>
    <w:p w:rsidR="00433658" w:rsidRPr="00FF0442" w:rsidRDefault="00666490" w:rsidP="00414FD9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2"/>
          <w:szCs w:val="32"/>
          <w:lang w:val="en-GB"/>
        </w:rPr>
      </w:pPr>
      <w:r w:rsidRPr="00666490">
        <w:rPr>
          <w:rFonts w:ascii="Arial Rounded MT Bold" w:hAnsi="Arial Rounded MT Bold"/>
          <w:b/>
          <w:sz w:val="56"/>
          <w:szCs w:val="56"/>
          <w:lang w:val="en-GB"/>
        </w:rPr>
        <w:lastRenderedPageBreak/>
        <w:t>Cross-Referencing</w:t>
      </w:r>
      <w:r>
        <w:rPr>
          <w:rFonts w:ascii="Arial Rounded MT Bold" w:hAnsi="Arial Rounded MT Bold"/>
          <w:b/>
          <w:sz w:val="32"/>
          <w:szCs w:val="32"/>
          <w:lang w:val="en-GB"/>
        </w:rPr>
        <w:br/>
      </w:r>
      <w:r w:rsidR="00433658" w:rsidRPr="00FF0442">
        <w:rPr>
          <w:rFonts w:ascii="Arial Rounded MT Bold" w:hAnsi="Arial Rounded MT Bold"/>
          <w:b/>
          <w:sz w:val="32"/>
          <w:szCs w:val="32"/>
          <w:lang w:val="en-GB"/>
        </w:rPr>
        <w:t>How far do these sources agree</w:t>
      </w:r>
      <w:r w:rsidR="00414FD9" w:rsidRPr="00FF0442">
        <w:rPr>
          <w:rFonts w:ascii="Arial Rounded MT Bold" w:hAnsi="Arial Rounded MT Bold"/>
          <w:b/>
          <w:sz w:val="32"/>
          <w:szCs w:val="32"/>
          <w:lang w:val="en-GB"/>
        </w:rPr>
        <w:t xml:space="preserve">? </w:t>
      </w:r>
    </w:p>
    <w:p w:rsidR="00414FD9" w:rsidRPr="00940572" w:rsidRDefault="00414FD9" w:rsidP="00433658">
      <w:pPr>
        <w:pStyle w:val="ListParagraph"/>
        <w:rPr>
          <w:rFonts w:ascii="Arial Rounded MT Bold" w:hAnsi="Arial Rounded MT Bold"/>
          <w:b/>
          <w:lang w:val="en-GB"/>
        </w:rPr>
      </w:pPr>
      <w:r w:rsidRPr="00940572">
        <w:rPr>
          <w:rFonts w:ascii="Arial Rounded MT Bold" w:hAnsi="Arial Rounded MT Bold"/>
          <w:b/>
          <w:lang w:val="en-GB"/>
        </w:rPr>
        <w:t xml:space="preserve">Explain your answer using details of the source. </w:t>
      </w:r>
    </w:p>
    <w:p w:rsidR="00414FD9" w:rsidRDefault="00414FD9" w:rsidP="00414FD9">
      <w:pPr>
        <w:rPr>
          <w:rFonts w:ascii="Arial Rounded MT Bold" w:hAnsi="Arial Rounded MT Bold"/>
          <w:sz w:val="20"/>
          <w:szCs w:val="20"/>
          <w:lang w:val="en-GB"/>
        </w:rPr>
      </w:pPr>
    </w:p>
    <w:p w:rsidR="004D3457" w:rsidRPr="00940572" w:rsidRDefault="004D3457" w:rsidP="00414FD9">
      <w:pPr>
        <w:rPr>
          <w:rFonts w:ascii="Arial Rounded MT Bold" w:hAnsi="Arial Rounded MT Bold"/>
          <w:sz w:val="20"/>
          <w:szCs w:val="20"/>
          <w:lang w:val="en-GB"/>
        </w:rPr>
      </w:pPr>
    </w:p>
    <w:p w:rsidR="00414FD9" w:rsidRPr="00940572" w:rsidRDefault="00414FD9" w:rsidP="004C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0"/>
          <w:szCs w:val="20"/>
          <w:lang w:val="en-GB"/>
        </w:rPr>
      </w:pPr>
      <w:r w:rsidRPr="00940572">
        <w:rPr>
          <w:rFonts w:ascii="Arial Rounded MT Bold" w:hAnsi="Arial Rounded MT Bold"/>
          <w:b/>
          <w:sz w:val="20"/>
          <w:szCs w:val="20"/>
          <w:lang w:val="en-GB"/>
        </w:rPr>
        <w:t>Main tip</w:t>
      </w:r>
      <w:r w:rsidRPr="00940572">
        <w:rPr>
          <w:rFonts w:ascii="Arial Rounded MT Bold" w:hAnsi="Arial Rounded MT Bold"/>
          <w:sz w:val="20"/>
          <w:szCs w:val="20"/>
          <w:lang w:val="en-GB"/>
        </w:rPr>
        <w:t xml:space="preserve"> – Get the big picture! Obviously you’ll read the sources</w:t>
      </w:r>
      <w:r w:rsidR="00CD041E" w:rsidRPr="00940572">
        <w:rPr>
          <w:rFonts w:ascii="Arial Rounded MT Bold" w:hAnsi="Arial Rounded MT Bold"/>
          <w:sz w:val="20"/>
          <w:szCs w:val="20"/>
          <w:lang w:val="en-GB"/>
        </w:rPr>
        <w:t xml:space="preserve"> and highlight details that agree/disagree</w:t>
      </w:r>
      <w:r w:rsidRPr="00940572">
        <w:rPr>
          <w:rFonts w:ascii="Arial Rounded MT Bold" w:hAnsi="Arial Rounded MT Bold"/>
          <w:sz w:val="20"/>
          <w:szCs w:val="20"/>
          <w:lang w:val="en-GB"/>
        </w:rPr>
        <w:t xml:space="preserve"> but try and pick up the overall tone of each source so you can compare that as</w:t>
      </w:r>
      <w:r w:rsidR="004D3457">
        <w:rPr>
          <w:rFonts w:ascii="Arial Rounded MT Bold" w:hAnsi="Arial Rounded MT Bold"/>
          <w:sz w:val="20"/>
          <w:szCs w:val="20"/>
          <w:lang w:val="en-GB"/>
        </w:rPr>
        <w:t xml:space="preserve"> </w:t>
      </w:r>
      <w:r w:rsidRPr="00940572">
        <w:rPr>
          <w:rFonts w:ascii="Arial Rounded MT Bold" w:hAnsi="Arial Rounded MT Bold"/>
          <w:sz w:val="20"/>
          <w:szCs w:val="20"/>
          <w:lang w:val="en-GB"/>
        </w:rPr>
        <w:t xml:space="preserve">well. </w:t>
      </w:r>
      <w:r w:rsidR="004A0EF9" w:rsidRPr="00940572">
        <w:rPr>
          <w:rFonts w:ascii="Arial Rounded MT Bold" w:hAnsi="Arial Rounded MT Bold"/>
          <w:sz w:val="20"/>
          <w:szCs w:val="20"/>
          <w:lang w:val="en-GB"/>
        </w:rPr>
        <w:t>Maybe one source is more positive than the other, maybe one source is a judgement while the other is just a commentary</w:t>
      </w:r>
      <w:r w:rsidR="00CF3151">
        <w:rPr>
          <w:rFonts w:ascii="Arial Rounded MT Bold" w:hAnsi="Arial Rounded MT Bold"/>
          <w:sz w:val="20"/>
          <w:szCs w:val="20"/>
          <w:lang w:val="en-GB"/>
        </w:rPr>
        <w:t>, maybe one source is direct while the other offers implications</w:t>
      </w:r>
      <w:r w:rsidR="004A0EF9" w:rsidRPr="00940572">
        <w:rPr>
          <w:rFonts w:ascii="Arial Rounded MT Bold" w:hAnsi="Arial Rounded MT Bold"/>
          <w:sz w:val="20"/>
          <w:szCs w:val="20"/>
          <w:lang w:val="en-GB"/>
        </w:rPr>
        <w:t xml:space="preserve">. </w:t>
      </w:r>
      <w:r w:rsidRPr="00940572">
        <w:rPr>
          <w:rFonts w:ascii="Arial Rounded MT Bold" w:hAnsi="Arial Rounded MT Bold"/>
          <w:sz w:val="20"/>
          <w:szCs w:val="20"/>
          <w:lang w:val="en-GB"/>
        </w:rPr>
        <w:t xml:space="preserve"> </w:t>
      </w:r>
    </w:p>
    <w:p w:rsidR="00414FD9" w:rsidRPr="00940572" w:rsidRDefault="00414FD9" w:rsidP="00414FD9">
      <w:pPr>
        <w:rPr>
          <w:rFonts w:ascii="Arial Rounded MT Bold" w:hAnsi="Arial Rounded MT Bold"/>
          <w:sz w:val="20"/>
          <w:szCs w:val="20"/>
          <w:lang w:val="en-GB"/>
        </w:rPr>
      </w:pPr>
    </w:p>
    <w:p w:rsidR="00B74208" w:rsidRPr="00940572" w:rsidRDefault="004A0EF9" w:rsidP="004C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0"/>
          <w:szCs w:val="20"/>
          <w:lang w:val="en-GB"/>
        </w:rPr>
      </w:pPr>
      <w:r w:rsidRPr="00940572">
        <w:rPr>
          <w:rFonts w:ascii="Arial Rounded MT Bold" w:hAnsi="Arial Rounded MT Bold"/>
          <w:b/>
          <w:sz w:val="20"/>
          <w:szCs w:val="20"/>
          <w:lang w:val="en-GB"/>
        </w:rPr>
        <w:t>Most common mistake</w:t>
      </w:r>
      <w:r w:rsidRPr="00940572">
        <w:rPr>
          <w:rFonts w:ascii="Arial Rounded MT Bold" w:hAnsi="Arial Rounded MT Bold"/>
          <w:sz w:val="20"/>
          <w:szCs w:val="20"/>
          <w:lang w:val="en-GB"/>
        </w:rPr>
        <w:t xml:space="preserve"> – Omission is not the same as disagreement! Just because one source doesn’t mention something doesn’t mean that it disagrees with</w:t>
      </w:r>
      <w:r w:rsidR="00B74208" w:rsidRPr="00940572">
        <w:rPr>
          <w:rFonts w:ascii="Arial Rounded MT Bold" w:hAnsi="Arial Rounded MT Bold"/>
          <w:sz w:val="20"/>
          <w:szCs w:val="20"/>
          <w:lang w:val="en-GB"/>
        </w:rPr>
        <w:t xml:space="preserve"> a source which does. </w:t>
      </w:r>
      <w:r w:rsidR="004C7A45" w:rsidRPr="00940572">
        <w:rPr>
          <w:rFonts w:ascii="Arial Rounded MT Bold" w:hAnsi="Arial Rounded MT Bold"/>
          <w:sz w:val="20"/>
          <w:szCs w:val="20"/>
          <w:lang w:val="en-GB"/>
        </w:rPr>
        <w:t xml:space="preserve">Identifying omissions is not enough – it’s Level 2 stuff. </w:t>
      </w:r>
    </w:p>
    <w:p w:rsidR="00B74208" w:rsidRDefault="00B74208" w:rsidP="00414FD9">
      <w:pPr>
        <w:rPr>
          <w:rFonts w:ascii="Arial Rounded MT Bold" w:hAnsi="Arial Rounded MT Bold"/>
          <w:sz w:val="20"/>
          <w:szCs w:val="20"/>
          <w:lang w:val="en-GB"/>
        </w:rPr>
      </w:pPr>
    </w:p>
    <w:p w:rsidR="004D3457" w:rsidRDefault="004D3457" w:rsidP="00414FD9">
      <w:pPr>
        <w:rPr>
          <w:rFonts w:ascii="Arial Rounded MT Bold" w:hAnsi="Arial Rounded MT Bold"/>
          <w:sz w:val="20"/>
          <w:szCs w:val="20"/>
          <w:lang w:val="en-GB"/>
        </w:rPr>
      </w:pPr>
    </w:p>
    <w:p w:rsidR="004D3457" w:rsidRDefault="004D3457" w:rsidP="00414FD9">
      <w:pPr>
        <w:rPr>
          <w:rFonts w:ascii="Arial Rounded MT Bold" w:hAnsi="Arial Rounded MT Bold"/>
          <w:sz w:val="20"/>
          <w:szCs w:val="20"/>
          <w:lang w:val="en-GB"/>
        </w:rPr>
      </w:pPr>
    </w:p>
    <w:p w:rsidR="004D3457" w:rsidRDefault="004D3457" w:rsidP="00414FD9">
      <w:pPr>
        <w:rPr>
          <w:rFonts w:ascii="Arial Rounded MT Bold" w:hAnsi="Arial Rounded MT Bold"/>
          <w:sz w:val="20"/>
          <w:szCs w:val="20"/>
          <w:lang w:val="en-GB"/>
        </w:rPr>
      </w:pPr>
    </w:p>
    <w:p w:rsidR="004D3457" w:rsidRPr="00940572" w:rsidRDefault="004D3457" w:rsidP="00414FD9">
      <w:pPr>
        <w:rPr>
          <w:rFonts w:ascii="Arial Rounded MT Bold" w:hAnsi="Arial Rounded MT Bold"/>
          <w:sz w:val="20"/>
          <w:szCs w:val="20"/>
          <w:lang w:val="en-GB"/>
        </w:rPr>
      </w:pPr>
    </w:p>
    <w:p w:rsidR="0091737E" w:rsidRPr="00940572" w:rsidRDefault="00B74208" w:rsidP="00414FD9">
      <w:pPr>
        <w:rPr>
          <w:rFonts w:ascii="Arial Rounded MT Bold" w:hAnsi="Arial Rounded MT Bold"/>
          <w:sz w:val="20"/>
          <w:szCs w:val="20"/>
          <w:lang w:val="en-GB"/>
        </w:rPr>
      </w:pPr>
      <w:r w:rsidRPr="00940572">
        <w:rPr>
          <w:rFonts w:ascii="Arial Rounded MT Bold" w:hAnsi="Arial Rounded MT Bold"/>
          <w:sz w:val="20"/>
          <w:szCs w:val="20"/>
          <w:lang w:val="en-GB"/>
        </w:rPr>
        <w:t xml:space="preserve">Level 1 – </w:t>
      </w:r>
      <w:r w:rsidR="0015290F">
        <w:rPr>
          <w:rFonts w:ascii="Arial Rounded MT Bold" w:hAnsi="Arial Rounded MT Bold"/>
          <w:sz w:val="20"/>
          <w:szCs w:val="20"/>
          <w:lang w:val="en-GB"/>
        </w:rPr>
        <w:t>REPEAT</w:t>
      </w:r>
      <w:r w:rsidR="00712F6D">
        <w:rPr>
          <w:rFonts w:ascii="Arial Rounded MT Bold" w:hAnsi="Arial Rounded MT Bold"/>
          <w:sz w:val="20"/>
          <w:szCs w:val="20"/>
          <w:lang w:val="en-GB"/>
        </w:rPr>
        <w:t xml:space="preserve"> (1)</w:t>
      </w:r>
    </w:p>
    <w:p w:rsidR="0091737E" w:rsidRPr="00940572" w:rsidRDefault="00433658" w:rsidP="00414FD9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Source A says………………... Source B says…………………</w:t>
      </w:r>
    </w:p>
    <w:p w:rsidR="0091737E" w:rsidRPr="00940572" w:rsidRDefault="0091737E" w:rsidP="00414FD9">
      <w:pPr>
        <w:rPr>
          <w:rFonts w:ascii="Arial Rounded MT Bold" w:hAnsi="Arial Rounded MT Bold"/>
          <w:sz w:val="20"/>
          <w:szCs w:val="20"/>
          <w:lang w:val="en-GB"/>
        </w:rPr>
      </w:pPr>
    </w:p>
    <w:p w:rsidR="004A0EF9" w:rsidRPr="00940572" w:rsidRDefault="0015290F" w:rsidP="00414FD9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Level 2 – IDENTIFY</w:t>
      </w:r>
      <w:r w:rsidR="0091737E" w:rsidRPr="00940572">
        <w:rPr>
          <w:rFonts w:ascii="Arial Rounded MT Bold" w:hAnsi="Arial Rounded MT Bold"/>
          <w:sz w:val="20"/>
          <w:szCs w:val="20"/>
          <w:lang w:val="en-GB"/>
        </w:rPr>
        <w:t xml:space="preserve"> OMISSIONS</w:t>
      </w:r>
      <w:r w:rsidR="004A0EF9" w:rsidRPr="00940572">
        <w:rPr>
          <w:rFonts w:ascii="Arial Rounded MT Bold" w:hAnsi="Arial Rounded MT Bold"/>
          <w:sz w:val="20"/>
          <w:szCs w:val="20"/>
          <w:lang w:val="en-GB"/>
        </w:rPr>
        <w:t xml:space="preserve"> </w:t>
      </w:r>
      <w:r w:rsidR="00712F6D">
        <w:rPr>
          <w:rFonts w:ascii="Arial Rounded MT Bold" w:hAnsi="Arial Rounded MT Bold"/>
          <w:sz w:val="20"/>
          <w:szCs w:val="20"/>
          <w:lang w:val="en-GB"/>
        </w:rPr>
        <w:t>(2)</w:t>
      </w:r>
    </w:p>
    <w:p w:rsidR="004C7A45" w:rsidRDefault="0091737E" w:rsidP="00414FD9">
      <w:pPr>
        <w:rPr>
          <w:rFonts w:ascii="Arial Rounded MT Bold" w:hAnsi="Arial Rounded MT Bold"/>
          <w:sz w:val="20"/>
          <w:szCs w:val="20"/>
          <w:lang w:val="en-GB"/>
        </w:rPr>
      </w:pPr>
      <w:r w:rsidRPr="00940572">
        <w:rPr>
          <w:rFonts w:ascii="Arial Rounded MT Bold" w:hAnsi="Arial Rounded MT Bold"/>
          <w:sz w:val="20"/>
          <w:szCs w:val="20"/>
          <w:lang w:val="en-GB"/>
        </w:rPr>
        <w:t xml:space="preserve">Source A says nothing about </w:t>
      </w:r>
      <w:r w:rsidR="00433658">
        <w:rPr>
          <w:rFonts w:ascii="Arial Rounded MT Bold" w:hAnsi="Arial Rounded MT Bold"/>
          <w:sz w:val="20"/>
          <w:szCs w:val="20"/>
          <w:lang w:val="en-GB"/>
        </w:rPr>
        <w:t>………………..</w:t>
      </w:r>
      <w:r w:rsidRPr="00940572">
        <w:rPr>
          <w:rFonts w:ascii="Arial Rounded MT Bold" w:hAnsi="Arial Rounded MT Bold"/>
          <w:sz w:val="20"/>
          <w:szCs w:val="20"/>
          <w:lang w:val="en-GB"/>
        </w:rPr>
        <w:t xml:space="preserve">but B does. </w:t>
      </w:r>
    </w:p>
    <w:p w:rsidR="00433658" w:rsidRPr="00940572" w:rsidRDefault="00433658" w:rsidP="00414FD9">
      <w:pPr>
        <w:rPr>
          <w:rFonts w:ascii="Arial Rounded MT Bold" w:hAnsi="Arial Rounded MT Bold"/>
          <w:sz w:val="20"/>
          <w:szCs w:val="20"/>
          <w:lang w:val="en-GB"/>
        </w:rPr>
      </w:pPr>
    </w:p>
    <w:p w:rsidR="004C7A45" w:rsidRPr="00940572" w:rsidRDefault="004C7A45" w:rsidP="00414FD9">
      <w:pPr>
        <w:rPr>
          <w:rFonts w:ascii="Arial Rounded MT Bold" w:hAnsi="Arial Rounded MT Bold"/>
          <w:sz w:val="20"/>
          <w:szCs w:val="20"/>
          <w:lang w:val="en-GB"/>
        </w:rPr>
      </w:pPr>
      <w:r w:rsidRPr="00940572">
        <w:rPr>
          <w:rFonts w:ascii="Arial Rounded MT Bold" w:hAnsi="Arial Rounded MT Bold"/>
          <w:sz w:val="20"/>
          <w:szCs w:val="20"/>
          <w:lang w:val="en-GB"/>
        </w:rPr>
        <w:t xml:space="preserve">Level 3 – </w:t>
      </w:r>
      <w:r w:rsidR="0015290F">
        <w:rPr>
          <w:rFonts w:ascii="Arial Rounded MT Bold" w:hAnsi="Arial Rounded MT Bold"/>
          <w:sz w:val="20"/>
          <w:szCs w:val="20"/>
          <w:lang w:val="en-GB"/>
        </w:rPr>
        <w:t xml:space="preserve">DESCRIBE </w:t>
      </w:r>
      <w:r w:rsidRPr="00940572">
        <w:rPr>
          <w:rFonts w:ascii="Arial Rounded MT Bold" w:hAnsi="Arial Rounded MT Bold"/>
          <w:sz w:val="20"/>
          <w:szCs w:val="20"/>
          <w:lang w:val="en-GB"/>
        </w:rPr>
        <w:t xml:space="preserve">AGREEMENT </w:t>
      </w:r>
      <w:r w:rsidRPr="00940572">
        <w:rPr>
          <w:rFonts w:ascii="Arial Rounded MT Bold" w:hAnsi="Arial Rounded MT Bold"/>
          <w:i/>
          <w:sz w:val="20"/>
          <w:szCs w:val="20"/>
          <w:lang w:val="en-GB"/>
        </w:rPr>
        <w:t>OR</w:t>
      </w:r>
      <w:r w:rsidRPr="00940572">
        <w:rPr>
          <w:rFonts w:ascii="Arial Rounded MT Bold" w:hAnsi="Arial Rounded MT Bold"/>
          <w:sz w:val="20"/>
          <w:szCs w:val="20"/>
          <w:lang w:val="en-GB"/>
        </w:rPr>
        <w:t xml:space="preserve"> DISAGREEMENT</w:t>
      </w:r>
      <w:r w:rsidR="00712F6D">
        <w:rPr>
          <w:rFonts w:ascii="Arial Rounded MT Bold" w:hAnsi="Arial Rounded MT Bold"/>
          <w:sz w:val="20"/>
          <w:szCs w:val="20"/>
          <w:lang w:val="en-GB"/>
        </w:rPr>
        <w:t xml:space="preserve"> (3-4)</w:t>
      </w:r>
    </w:p>
    <w:p w:rsidR="00433658" w:rsidRDefault="00E52339" w:rsidP="00320230">
      <w:pPr>
        <w:rPr>
          <w:rFonts w:ascii="Arial Rounded MT Bold" w:hAnsi="Arial Rounded MT Bold"/>
          <w:sz w:val="20"/>
          <w:szCs w:val="20"/>
          <w:lang w:val="en-GB"/>
        </w:rPr>
      </w:pPr>
      <w:r w:rsidRPr="00712F6D">
        <w:rPr>
          <w:rFonts w:ascii="Arial Rounded MT Bold" w:hAnsi="Arial Rounded MT Bold"/>
          <w:sz w:val="20"/>
          <w:szCs w:val="20"/>
          <w:lang w:val="en-GB"/>
        </w:rPr>
        <w:t xml:space="preserve">Both </w:t>
      </w:r>
      <w:r w:rsidR="00320230" w:rsidRPr="00712F6D">
        <w:rPr>
          <w:rFonts w:ascii="Arial Rounded MT Bold" w:hAnsi="Arial Rounded MT Bold"/>
          <w:sz w:val="20"/>
          <w:szCs w:val="20"/>
          <w:lang w:val="en-GB"/>
        </w:rPr>
        <w:t xml:space="preserve">sources </w:t>
      </w:r>
      <w:r w:rsidR="00EB568C">
        <w:rPr>
          <w:rFonts w:ascii="Arial Rounded MT Bold" w:hAnsi="Arial Rounded MT Bold"/>
          <w:sz w:val="20"/>
          <w:szCs w:val="20"/>
          <w:lang w:val="en-GB"/>
        </w:rPr>
        <w:t>show</w:t>
      </w:r>
      <w:r w:rsidR="00433658">
        <w:rPr>
          <w:rFonts w:ascii="Arial Rounded MT Bold" w:hAnsi="Arial Rounded MT Bold"/>
          <w:sz w:val="20"/>
          <w:szCs w:val="20"/>
          <w:lang w:val="en-GB"/>
        </w:rPr>
        <w:t>………………………..</w:t>
      </w:r>
      <w:r w:rsidR="00320230" w:rsidRPr="00712F6D">
        <w:rPr>
          <w:rFonts w:ascii="Arial Rounded MT Bold" w:hAnsi="Arial Rounded MT Bold"/>
          <w:sz w:val="20"/>
          <w:szCs w:val="20"/>
          <w:lang w:val="en-GB"/>
        </w:rPr>
        <w:t xml:space="preserve">. </w:t>
      </w:r>
      <w:r w:rsidRPr="00712F6D">
        <w:rPr>
          <w:rFonts w:ascii="Arial Rounded MT Bold" w:hAnsi="Arial Rounded MT Bold"/>
          <w:sz w:val="20"/>
          <w:szCs w:val="20"/>
          <w:lang w:val="en-GB"/>
        </w:rPr>
        <w:t xml:space="preserve"> </w:t>
      </w:r>
    </w:p>
    <w:p w:rsidR="00320230" w:rsidRPr="00712F6D" w:rsidRDefault="00320230" w:rsidP="00320230">
      <w:pPr>
        <w:rPr>
          <w:rFonts w:ascii="Arial Rounded MT Bold" w:hAnsi="Arial Rounded MT Bold"/>
          <w:sz w:val="20"/>
          <w:szCs w:val="20"/>
          <w:lang w:val="en-GB"/>
        </w:rPr>
      </w:pPr>
      <w:r w:rsidRPr="00712F6D">
        <w:rPr>
          <w:rFonts w:ascii="Arial Rounded MT Bold" w:hAnsi="Arial Rounded MT Bold"/>
          <w:sz w:val="20"/>
          <w:szCs w:val="20"/>
          <w:lang w:val="en-GB"/>
        </w:rPr>
        <w:t>Both sources mention</w:t>
      </w:r>
      <w:r w:rsidR="00433658">
        <w:rPr>
          <w:rFonts w:ascii="Arial Rounded MT Bold" w:hAnsi="Arial Rounded MT Bold"/>
          <w:sz w:val="20"/>
          <w:szCs w:val="20"/>
          <w:lang w:val="en-GB"/>
        </w:rPr>
        <w:t>…………………………………….</w:t>
      </w:r>
      <w:r w:rsidRPr="00712F6D">
        <w:rPr>
          <w:rFonts w:ascii="Arial Rounded MT Bold" w:hAnsi="Arial Rounded MT Bold"/>
          <w:sz w:val="20"/>
          <w:szCs w:val="20"/>
          <w:lang w:val="en-GB"/>
        </w:rPr>
        <w:t xml:space="preserve">. </w:t>
      </w:r>
    </w:p>
    <w:p w:rsidR="00320230" w:rsidRPr="00712F6D" w:rsidRDefault="00320230" w:rsidP="00320230">
      <w:pPr>
        <w:jc w:val="center"/>
        <w:rPr>
          <w:rFonts w:ascii="Arial Rounded MT Bold" w:hAnsi="Arial Rounded MT Bold"/>
          <w:i/>
          <w:sz w:val="20"/>
          <w:szCs w:val="20"/>
          <w:lang w:val="en-GB"/>
        </w:rPr>
      </w:pPr>
      <w:r w:rsidRPr="00712F6D">
        <w:rPr>
          <w:rFonts w:ascii="Arial Rounded MT Bold" w:hAnsi="Arial Rounded MT Bold"/>
          <w:i/>
          <w:sz w:val="20"/>
          <w:szCs w:val="20"/>
          <w:lang w:val="en-GB"/>
        </w:rPr>
        <w:t>or</w:t>
      </w:r>
    </w:p>
    <w:p w:rsidR="00433658" w:rsidRDefault="00320230" w:rsidP="00320230">
      <w:pPr>
        <w:rPr>
          <w:rFonts w:ascii="Arial Rounded MT Bold" w:hAnsi="Arial Rounded MT Bold"/>
          <w:sz w:val="20"/>
          <w:szCs w:val="20"/>
          <w:lang w:val="en-GB"/>
        </w:rPr>
      </w:pPr>
      <w:r w:rsidRPr="00712F6D">
        <w:rPr>
          <w:rFonts w:ascii="Arial Rounded MT Bold" w:hAnsi="Arial Rounded MT Bold"/>
          <w:sz w:val="20"/>
          <w:szCs w:val="20"/>
          <w:lang w:val="en-GB"/>
        </w:rPr>
        <w:t xml:space="preserve">The </w:t>
      </w:r>
      <w:r w:rsidR="00752D21" w:rsidRPr="00712F6D">
        <w:rPr>
          <w:rFonts w:ascii="Arial Rounded MT Bold" w:hAnsi="Arial Rounded MT Bold"/>
          <w:sz w:val="20"/>
          <w:szCs w:val="20"/>
          <w:lang w:val="en-GB"/>
        </w:rPr>
        <w:t xml:space="preserve">sources disagree in their </w:t>
      </w:r>
      <w:r w:rsidR="001917FD" w:rsidRPr="00712F6D">
        <w:rPr>
          <w:rFonts w:ascii="Arial Rounded MT Bold" w:hAnsi="Arial Rounded MT Bold"/>
          <w:sz w:val="20"/>
          <w:szCs w:val="20"/>
          <w:lang w:val="en-GB"/>
        </w:rPr>
        <w:t xml:space="preserve">overall </w:t>
      </w:r>
      <w:r w:rsidR="00752D21" w:rsidRPr="00712F6D">
        <w:rPr>
          <w:rFonts w:ascii="Arial Rounded MT Bold" w:hAnsi="Arial Rounded MT Bold"/>
          <w:sz w:val="20"/>
          <w:szCs w:val="20"/>
          <w:lang w:val="en-GB"/>
        </w:rPr>
        <w:t>opinion of</w:t>
      </w:r>
      <w:r w:rsidR="00433658">
        <w:rPr>
          <w:rFonts w:ascii="Arial Rounded MT Bold" w:hAnsi="Arial Rounded MT Bold"/>
          <w:sz w:val="20"/>
          <w:szCs w:val="20"/>
          <w:lang w:val="en-GB"/>
        </w:rPr>
        <w:t>……………………………….</w:t>
      </w:r>
      <w:r w:rsidR="00752D21" w:rsidRPr="00712F6D">
        <w:rPr>
          <w:rFonts w:ascii="Arial Rounded MT Bold" w:hAnsi="Arial Rounded MT Bold"/>
          <w:sz w:val="20"/>
          <w:szCs w:val="20"/>
          <w:lang w:val="en-GB"/>
        </w:rPr>
        <w:t>.</w:t>
      </w:r>
    </w:p>
    <w:p w:rsidR="00320230" w:rsidRPr="00712F6D" w:rsidRDefault="00752D21" w:rsidP="00320230">
      <w:pPr>
        <w:rPr>
          <w:rFonts w:ascii="Arial Rounded MT Bold" w:hAnsi="Arial Rounded MT Bold"/>
          <w:sz w:val="20"/>
          <w:szCs w:val="20"/>
          <w:lang w:val="en-GB"/>
        </w:rPr>
      </w:pPr>
      <w:r w:rsidRPr="00712F6D">
        <w:rPr>
          <w:rFonts w:ascii="Arial Rounded MT Bold" w:hAnsi="Arial Rounded MT Bold"/>
          <w:sz w:val="20"/>
          <w:szCs w:val="20"/>
          <w:lang w:val="en-GB"/>
        </w:rPr>
        <w:t xml:space="preserve"> </w:t>
      </w:r>
      <w:r w:rsidR="00E755D5" w:rsidRPr="00712F6D">
        <w:rPr>
          <w:rFonts w:ascii="Arial Rounded MT Bold" w:hAnsi="Arial Rounded MT Bold"/>
          <w:sz w:val="20"/>
          <w:szCs w:val="20"/>
          <w:lang w:val="en-GB"/>
        </w:rPr>
        <w:t xml:space="preserve">They also give different impressions of </w:t>
      </w:r>
      <w:r w:rsidR="00433658">
        <w:rPr>
          <w:rFonts w:ascii="Arial Rounded MT Bold" w:hAnsi="Arial Rounded MT Bold"/>
          <w:sz w:val="20"/>
          <w:szCs w:val="20"/>
          <w:lang w:val="en-GB"/>
        </w:rPr>
        <w:t>………………………….</w:t>
      </w:r>
      <w:r w:rsidR="00AF6F7D" w:rsidRPr="00712F6D">
        <w:rPr>
          <w:rFonts w:ascii="Arial Rounded MT Bold" w:hAnsi="Arial Rounded MT Bold"/>
          <w:sz w:val="20"/>
          <w:szCs w:val="20"/>
          <w:lang w:val="en-GB"/>
        </w:rPr>
        <w:t xml:space="preserve"> </w:t>
      </w:r>
    </w:p>
    <w:p w:rsidR="00AF6F7D" w:rsidRPr="00712F6D" w:rsidRDefault="00AF6F7D" w:rsidP="00320230">
      <w:pPr>
        <w:rPr>
          <w:rFonts w:ascii="Arial Rounded MT Bold" w:hAnsi="Arial Rounded MT Bold"/>
          <w:sz w:val="20"/>
          <w:szCs w:val="20"/>
          <w:lang w:val="en-GB"/>
        </w:rPr>
      </w:pPr>
    </w:p>
    <w:p w:rsidR="00AF6F7D" w:rsidRPr="00712F6D" w:rsidRDefault="00AF6F7D" w:rsidP="00320230">
      <w:pPr>
        <w:rPr>
          <w:rFonts w:ascii="Arial Rounded MT Bold" w:hAnsi="Arial Rounded MT Bold"/>
          <w:sz w:val="20"/>
          <w:szCs w:val="20"/>
          <w:lang w:val="en-GB"/>
        </w:rPr>
      </w:pPr>
      <w:r w:rsidRPr="00712F6D">
        <w:rPr>
          <w:rFonts w:ascii="Arial Rounded MT Bold" w:hAnsi="Arial Rounded MT Bold"/>
          <w:sz w:val="20"/>
          <w:szCs w:val="20"/>
          <w:lang w:val="en-GB"/>
        </w:rPr>
        <w:t xml:space="preserve">Level 4 </w:t>
      </w:r>
      <w:r w:rsidR="00CC297B" w:rsidRPr="00712F6D">
        <w:rPr>
          <w:rFonts w:ascii="Arial Rounded MT Bold" w:hAnsi="Arial Rounded MT Bold"/>
          <w:sz w:val="20"/>
          <w:szCs w:val="20"/>
          <w:lang w:val="en-GB"/>
        </w:rPr>
        <w:t>–</w:t>
      </w:r>
      <w:r w:rsidRPr="00712F6D">
        <w:rPr>
          <w:rFonts w:ascii="Arial Rounded MT Bold" w:hAnsi="Arial Rounded MT Bold"/>
          <w:sz w:val="20"/>
          <w:szCs w:val="20"/>
          <w:lang w:val="en-GB"/>
        </w:rPr>
        <w:t xml:space="preserve"> </w:t>
      </w:r>
      <w:r w:rsidR="00CC297B" w:rsidRPr="00712F6D">
        <w:rPr>
          <w:rFonts w:ascii="Arial Rounded MT Bold" w:hAnsi="Arial Rounded MT Bold"/>
          <w:sz w:val="20"/>
          <w:szCs w:val="20"/>
          <w:lang w:val="en-GB"/>
        </w:rPr>
        <w:t>BOTH OF THE ABOVE</w:t>
      </w:r>
      <w:r w:rsidR="00712F6D">
        <w:rPr>
          <w:rFonts w:ascii="Arial Rounded MT Bold" w:hAnsi="Arial Rounded MT Bold"/>
          <w:sz w:val="20"/>
          <w:szCs w:val="20"/>
          <w:lang w:val="en-GB"/>
        </w:rPr>
        <w:t xml:space="preserve"> (4-5)</w:t>
      </w:r>
    </w:p>
    <w:p w:rsidR="00CC297B" w:rsidRPr="00712F6D" w:rsidRDefault="00CC297B" w:rsidP="00320230">
      <w:pPr>
        <w:rPr>
          <w:rFonts w:ascii="Arial Rounded MT Bold" w:hAnsi="Arial Rounded MT Bold"/>
          <w:sz w:val="20"/>
          <w:szCs w:val="20"/>
          <w:lang w:val="en-GB"/>
        </w:rPr>
      </w:pPr>
    </w:p>
    <w:p w:rsidR="00CC297B" w:rsidRPr="00712F6D" w:rsidRDefault="0015290F" w:rsidP="00320230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Level 5 – ADD</w:t>
      </w:r>
      <w:r w:rsidR="00CC297B" w:rsidRPr="00712F6D">
        <w:rPr>
          <w:rFonts w:ascii="Arial Rounded MT Bold" w:hAnsi="Arial Rounded MT Bold"/>
          <w:sz w:val="20"/>
          <w:szCs w:val="20"/>
          <w:lang w:val="en-GB"/>
        </w:rPr>
        <w:t xml:space="preserve"> ‘OVERALL’ STATEMENT</w:t>
      </w:r>
      <w:r w:rsidR="00712F6D">
        <w:rPr>
          <w:rFonts w:ascii="Arial Rounded MT Bold" w:hAnsi="Arial Rounded MT Bold"/>
          <w:sz w:val="20"/>
          <w:szCs w:val="20"/>
          <w:lang w:val="en-GB"/>
        </w:rPr>
        <w:t xml:space="preserve"> (5-6</w:t>
      </w:r>
      <w:r w:rsidR="00433658">
        <w:rPr>
          <w:rFonts w:ascii="Arial Rounded MT Bold" w:hAnsi="Arial Rounded MT Bold"/>
          <w:sz w:val="20"/>
          <w:szCs w:val="20"/>
          <w:lang w:val="en-GB"/>
        </w:rPr>
        <w:t>/7</w:t>
      </w:r>
      <w:r w:rsidR="00712F6D">
        <w:rPr>
          <w:rFonts w:ascii="Arial Rounded MT Bold" w:hAnsi="Arial Rounded MT Bold"/>
          <w:sz w:val="20"/>
          <w:szCs w:val="20"/>
          <w:lang w:val="en-GB"/>
        </w:rPr>
        <w:t>)</w:t>
      </w:r>
    </w:p>
    <w:p w:rsidR="00CC297B" w:rsidRPr="00712F6D" w:rsidRDefault="00CC297B" w:rsidP="00320230">
      <w:pPr>
        <w:rPr>
          <w:rFonts w:ascii="Arial Rounded MT Bold" w:hAnsi="Arial Rounded MT Bold"/>
          <w:sz w:val="20"/>
          <w:szCs w:val="20"/>
          <w:lang w:val="en-GB"/>
        </w:rPr>
      </w:pPr>
      <w:r w:rsidRPr="00712F6D">
        <w:rPr>
          <w:rFonts w:ascii="Arial Rounded MT Bold" w:hAnsi="Arial Rounded MT Bold"/>
          <w:sz w:val="20"/>
          <w:szCs w:val="20"/>
          <w:lang w:val="en-GB"/>
        </w:rPr>
        <w:t>Add the following to the two paragraphs above…..</w:t>
      </w:r>
    </w:p>
    <w:p w:rsidR="001C2ED0" w:rsidRDefault="00CC297B" w:rsidP="00414FD9">
      <w:pPr>
        <w:rPr>
          <w:rFonts w:ascii="Arial Rounded MT Bold" w:hAnsi="Arial Rounded MT Bold"/>
          <w:sz w:val="20"/>
          <w:szCs w:val="20"/>
          <w:lang w:val="en-GB"/>
        </w:rPr>
      </w:pPr>
      <w:r w:rsidRPr="00712F6D">
        <w:rPr>
          <w:rFonts w:ascii="Arial Rounded MT Bold" w:hAnsi="Arial Rounded MT Bold"/>
          <w:sz w:val="20"/>
          <w:szCs w:val="20"/>
          <w:lang w:val="en-GB"/>
        </w:rPr>
        <w:t>Overall, B solidly supports A in emphasizing t</w:t>
      </w:r>
      <w:r w:rsidR="001C2ED0">
        <w:rPr>
          <w:rFonts w:ascii="Arial Rounded MT Bold" w:hAnsi="Arial Rounded MT Bold"/>
          <w:sz w:val="20"/>
          <w:szCs w:val="20"/>
          <w:lang w:val="en-GB"/>
        </w:rPr>
        <w:t>………………………</w:t>
      </w:r>
      <w:r w:rsidRPr="00712F6D">
        <w:rPr>
          <w:rFonts w:ascii="Arial Rounded MT Bold" w:hAnsi="Arial Rounded MT Bold"/>
          <w:sz w:val="20"/>
          <w:szCs w:val="20"/>
          <w:lang w:val="en-GB"/>
        </w:rPr>
        <w:t xml:space="preserve"> </w:t>
      </w:r>
    </w:p>
    <w:p w:rsidR="004C7A45" w:rsidRDefault="00CC297B" w:rsidP="00414FD9">
      <w:pPr>
        <w:rPr>
          <w:rFonts w:ascii="Arial Rounded MT Bold" w:hAnsi="Arial Rounded MT Bold"/>
          <w:sz w:val="20"/>
          <w:szCs w:val="20"/>
          <w:lang w:val="en-GB"/>
        </w:rPr>
      </w:pPr>
      <w:r w:rsidRPr="00712F6D">
        <w:rPr>
          <w:rFonts w:ascii="Arial Rounded MT Bold" w:hAnsi="Arial Rounded MT Bold"/>
          <w:sz w:val="20"/>
          <w:szCs w:val="20"/>
          <w:lang w:val="en-GB"/>
        </w:rPr>
        <w:t>bu</w:t>
      </w:r>
      <w:r w:rsidR="002E5928" w:rsidRPr="00712F6D">
        <w:rPr>
          <w:rFonts w:ascii="Arial Rounded MT Bold" w:hAnsi="Arial Rounded MT Bold"/>
          <w:sz w:val="20"/>
          <w:szCs w:val="20"/>
          <w:lang w:val="en-GB"/>
        </w:rPr>
        <w:t>t the tone of B is different to</w:t>
      </w:r>
      <w:r w:rsidR="00940572" w:rsidRPr="00712F6D">
        <w:rPr>
          <w:rFonts w:ascii="Arial Rounded MT Bold" w:hAnsi="Arial Rounded MT Bold"/>
          <w:sz w:val="20"/>
          <w:szCs w:val="20"/>
          <w:lang w:val="en-GB"/>
        </w:rPr>
        <w:t xml:space="preserve"> A;</w:t>
      </w:r>
      <w:r w:rsidR="001C2ED0">
        <w:rPr>
          <w:rFonts w:ascii="Arial Rounded MT Bold" w:hAnsi="Arial Rounded MT Bold"/>
          <w:sz w:val="20"/>
          <w:szCs w:val="20"/>
          <w:lang w:val="en-GB"/>
        </w:rPr>
        <w:t xml:space="preserve"> B gives a………………………………</w:t>
      </w:r>
    </w:p>
    <w:p w:rsidR="004D3457" w:rsidRDefault="004D3457" w:rsidP="00414FD9">
      <w:pPr>
        <w:rPr>
          <w:rFonts w:ascii="Arial Rounded MT Bold" w:hAnsi="Arial Rounded MT Bold"/>
          <w:sz w:val="20"/>
          <w:szCs w:val="20"/>
          <w:lang w:val="en-GB"/>
        </w:rPr>
      </w:pPr>
    </w:p>
    <w:p w:rsidR="004D3457" w:rsidRPr="00712F6D" w:rsidRDefault="004D3457" w:rsidP="00414FD9">
      <w:pPr>
        <w:rPr>
          <w:rFonts w:ascii="Arial Rounded MT Bold" w:hAnsi="Arial Rounded MT Bold"/>
          <w:sz w:val="20"/>
          <w:szCs w:val="20"/>
          <w:lang w:val="en-GB"/>
        </w:rPr>
      </w:pPr>
    </w:p>
    <w:p w:rsidR="004A0EF9" w:rsidRPr="00712F6D" w:rsidRDefault="00FC6072" w:rsidP="00414FD9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noProof/>
          <w:sz w:val="20"/>
          <w:szCs w:val="20"/>
          <w:lang w:val="en-GB" w:eastAsia="en-GB"/>
        </w:rPr>
        <w:pict>
          <v:rect id="_x0000_s1026" style="position:absolute;margin-left:-2.25pt;margin-top:9.15pt;width:543.75pt;height:55.95pt;z-index:251658240" fillcolor="#bfbfbf [2412]">
            <v:textbox>
              <w:txbxContent>
                <w:p w:rsidR="002E5928" w:rsidRPr="000A283E" w:rsidRDefault="002E5928" w:rsidP="002E5928">
                  <w:pP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  <w:lang w:val="en-GB"/>
                    </w:rPr>
                  </w:pPr>
                  <w:r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Plan of Attack; </w:t>
                  </w:r>
                  <w:r w:rsidR="000A283E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  <w:lang w:val="en-GB"/>
                    </w:rPr>
                    <w:t xml:space="preserve">Highlight </w:t>
                  </w:r>
                  <w:r w:rsidR="009C7DD1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  <w:lang w:val="en-GB"/>
                    </w:rPr>
                    <w:t xml:space="preserve">agreements in one colour, disagreements in another. </w:t>
                  </w:r>
                </w:p>
                <w:p w:rsidR="002E5928" w:rsidRPr="00712F6D" w:rsidRDefault="002E5928" w:rsidP="002E59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</w:pPr>
                  <w:r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>Two/three sentences on Agreements</w:t>
                  </w:r>
                  <w:r w:rsidR="00940572"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>,</w:t>
                  </w:r>
                  <w:r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 including two details</w:t>
                  </w:r>
                  <w:r w:rsidR="00940572"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>;</w:t>
                  </w:r>
                  <w:r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 one from each source. </w:t>
                  </w:r>
                </w:p>
                <w:p w:rsidR="002E5928" w:rsidRPr="00712F6D" w:rsidRDefault="00940572" w:rsidP="002E59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</w:pPr>
                  <w:r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>Two/three sentences</w:t>
                  </w:r>
                  <w:r w:rsidR="002E5928"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 on Disagreements</w:t>
                  </w:r>
                  <w:r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>,</w:t>
                  </w:r>
                  <w:r w:rsidR="002E5928"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 including two details</w:t>
                  </w:r>
                  <w:r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>;</w:t>
                  </w:r>
                  <w:r w:rsidR="002E5928"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 one from each source. </w:t>
                  </w:r>
                </w:p>
                <w:p w:rsidR="002E5928" w:rsidRPr="00712F6D" w:rsidRDefault="002E5928" w:rsidP="002E592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</w:pPr>
                  <w:r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 </w:t>
                  </w:r>
                  <w:r w:rsidR="00940572"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>‘Overall…..’ sentence.</w:t>
                  </w:r>
                </w:p>
                <w:p w:rsidR="002E5928" w:rsidRDefault="002E5928"/>
              </w:txbxContent>
            </v:textbox>
          </v:rect>
        </w:pict>
      </w:r>
    </w:p>
    <w:p w:rsidR="00CD041E" w:rsidRPr="00712F6D" w:rsidRDefault="00CD041E" w:rsidP="00CD041E">
      <w:pPr>
        <w:rPr>
          <w:rFonts w:ascii="Arial Rounded MT Bold" w:hAnsi="Arial Rounded MT Bold"/>
          <w:sz w:val="20"/>
          <w:szCs w:val="20"/>
          <w:lang w:val="en-GB"/>
        </w:rPr>
      </w:pPr>
    </w:p>
    <w:p w:rsidR="002E5928" w:rsidRPr="00712F6D" w:rsidRDefault="002E5928" w:rsidP="00CD041E">
      <w:pPr>
        <w:rPr>
          <w:rFonts w:ascii="Arial Rounded MT Bold" w:hAnsi="Arial Rounded MT Bold"/>
          <w:sz w:val="20"/>
          <w:szCs w:val="20"/>
          <w:lang w:val="en-GB"/>
        </w:rPr>
      </w:pPr>
    </w:p>
    <w:p w:rsidR="002E5928" w:rsidRPr="00712F6D" w:rsidRDefault="002E5928" w:rsidP="00CD041E">
      <w:pPr>
        <w:rPr>
          <w:rFonts w:ascii="Arial Rounded MT Bold" w:hAnsi="Arial Rounded MT Bold"/>
          <w:sz w:val="20"/>
          <w:szCs w:val="20"/>
          <w:lang w:val="en-GB"/>
        </w:rPr>
      </w:pPr>
    </w:p>
    <w:p w:rsidR="002E5928" w:rsidRPr="00712F6D" w:rsidRDefault="002E5928" w:rsidP="00CD041E">
      <w:pPr>
        <w:rPr>
          <w:rFonts w:ascii="Arial Rounded MT Bold" w:hAnsi="Arial Rounded MT Bold"/>
          <w:sz w:val="20"/>
          <w:szCs w:val="20"/>
          <w:lang w:val="en-GB"/>
        </w:rPr>
      </w:pPr>
    </w:p>
    <w:p w:rsidR="00CD041E" w:rsidRPr="00712F6D" w:rsidRDefault="00CD041E" w:rsidP="00CD041E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  <w:lang w:val="en-GB"/>
        </w:rPr>
      </w:pPr>
    </w:p>
    <w:p w:rsidR="002E5928" w:rsidRDefault="00FC6072" w:rsidP="00CD041E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noProof/>
          <w:sz w:val="20"/>
          <w:szCs w:val="20"/>
          <w:lang w:val="en-GB" w:eastAsia="en-GB"/>
        </w:rPr>
        <w:pict>
          <v:rect id="_x0000_s1037" style="position:absolute;margin-left:364.3pt;margin-top:5.55pt;width:162.45pt;height:2in;z-index:251670528" stroked="f">
            <v:textbox>
              <w:txbxContent>
                <w:p w:rsidR="006630FD" w:rsidRDefault="006630FD"/>
                <w:p w:rsidR="004D3457" w:rsidRDefault="004D3457">
                  <w:r>
                    <w:rPr>
                      <w:rFonts w:ascii="Arial" w:hAnsi="Arial" w:cs="Arial"/>
                      <w:noProof/>
                      <w:color w:val="000000"/>
                      <w:lang w:val="en-GB" w:eastAsia="en-GB"/>
                    </w:rPr>
                    <w:drawing>
                      <wp:inline distT="0" distB="0" distL="0" distR="0">
                        <wp:extent cx="1870710" cy="1492747"/>
                        <wp:effectExtent l="19050" t="0" r="0" b="0"/>
                        <wp:docPr id="4" name="Picture 4" descr="http://ts4.mm.bing.net/th?id=H.4973955525772591&amp;pid=1.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s4.mm.bing.net/th?id=H.4973955525772591&amp;pid=1.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0710" cy="14927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D3457" w:rsidRDefault="004D3457" w:rsidP="00CD041E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  <w:lang w:val="en-GB"/>
        </w:rPr>
      </w:pPr>
    </w:p>
    <w:p w:rsidR="004D3457" w:rsidRDefault="004D3457" w:rsidP="00CD041E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  <w:lang w:val="en-GB"/>
        </w:rPr>
      </w:pPr>
    </w:p>
    <w:p w:rsidR="004D3457" w:rsidRDefault="004D3457" w:rsidP="00CD041E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  <w:lang w:val="en-GB"/>
        </w:rPr>
      </w:pPr>
    </w:p>
    <w:p w:rsidR="004D3457" w:rsidRDefault="004D3457" w:rsidP="00CD041E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  <w:lang w:val="en-GB"/>
        </w:rPr>
      </w:pPr>
    </w:p>
    <w:p w:rsidR="006630FD" w:rsidRDefault="006630FD" w:rsidP="00CD041E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  <w:lang w:val="en-GB"/>
        </w:rPr>
      </w:pPr>
    </w:p>
    <w:p w:rsidR="00666490" w:rsidRDefault="00666490" w:rsidP="00CD041E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  <w:lang w:val="en-GB"/>
        </w:rPr>
      </w:pPr>
    </w:p>
    <w:p w:rsidR="006630FD" w:rsidRDefault="006630FD" w:rsidP="00CD041E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  <w:lang w:val="en-GB"/>
        </w:rPr>
      </w:pPr>
    </w:p>
    <w:p w:rsidR="006630FD" w:rsidRDefault="006630FD" w:rsidP="00CD041E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  <w:lang w:val="en-GB"/>
        </w:rPr>
      </w:pPr>
    </w:p>
    <w:p w:rsidR="004D3457" w:rsidRPr="006630FD" w:rsidRDefault="004D3457" w:rsidP="00CD041E">
      <w:pPr>
        <w:pBdr>
          <w:bottom w:val="single" w:sz="12" w:space="1" w:color="auto"/>
        </w:pBdr>
        <w:rPr>
          <w:rFonts w:ascii="Arial Rounded MT Bold" w:hAnsi="Arial Rounded MT Bold"/>
          <w:sz w:val="40"/>
          <w:szCs w:val="40"/>
          <w:lang w:val="en-GB"/>
        </w:rPr>
      </w:pPr>
    </w:p>
    <w:p w:rsidR="004C7A45" w:rsidRPr="00666490" w:rsidRDefault="004D3457" w:rsidP="00666490">
      <w:pPr>
        <w:pBdr>
          <w:bottom w:val="single" w:sz="12" w:space="1" w:color="auto"/>
        </w:pBdr>
        <w:rPr>
          <w:rFonts w:ascii="Arial Rounded MT Bold" w:hAnsi="Arial Rounded MT Bold"/>
          <w:sz w:val="52"/>
          <w:szCs w:val="52"/>
          <w:lang w:val="en-GB"/>
        </w:rPr>
      </w:pPr>
      <w:r w:rsidRPr="006630FD">
        <w:rPr>
          <w:rFonts w:ascii="Arial Rounded MT Bold" w:hAnsi="Arial Rounded MT Bold"/>
          <w:sz w:val="52"/>
          <w:szCs w:val="52"/>
          <w:lang w:val="en-GB"/>
        </w:rPr>
        <w:t xml:space="preserve">Don’t forget to look at tone! </w:t>
      </w:r>
    </w:p>
    <w:p w:rsidR="006363AB" w:rsidRPr="006363AB" w:rsidRDefault="006363AB" w:rsidP="006363AB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2"/>
          <w:szCs w:val="32"/>
          <w:lang w:val="en-GB"/>
        </w:rPr>
      </w:pPr>
      <w:r w:rsidRPr="006363AB">
        <w:rPr>
          <w:rFonts w:ascii="Arial Rounded MT Bold" w:hAnsi="Arial Rounded MT Bold"/>
          <w:b/>
          <w:sz w:val="56"/>
          <w:szCs w:val="56"/>
          <w:lang w:val="en-GB"/>
        </w:rPr>
        <w:lastRenderedPageBreak/>
        <w:t>Publication</w:t>
      </w:r>
      <w:r w:rsidRPr="006363AB">
        <w:rPr>
          <w:rFonts w:ascii="Arial Rounded MT Bold" w:hAnsi="Arial Rounded MT Bold"/>
          <w:b/>
          <w:sz w:val="32"/>
          <w:szCs w:val="32"/>
          <w:lang w:val="en-GB"/>
        </w:rPr>
        <w:br/>
        <w:t>Why was x published?</w:t>
      </w:r>
    </w:p>
    <w:p w:rsidR="006363AB" w:rsidRPr="00F30CA8" w:rsidRDefault="006363AB" w:rsidP="006363AB">
      <w:pPr>
        <w:pStyle w:val="ListParagraph"/>
        <w:rPr>
          <w:rFonts w:ascii="Arial Rounded MT Bold" w:hAnsi="Arial Rounded MT Bold"/>
          <w:b/>
          <w:lang w:val="en-GB"/>
        </w:rPr>
      </w:pPr>
      <w:r w:rsidRPr="00940572">
        <w:rPr>
          <w:rFonts w:ascii="Arial Rounded MT Bold" w:hAnsi="Arial Rounded MT Bold"/>
          <w:b/>
          <w:lang w:val="en-GB"/>
        </w:rPr>
        <w:t xml:space="preserve">Explain </w:t>
      </w:r>
      <w:r w:rsidRPr="00F30CA8">
        <w:rPr>
          <w:rFonts w:ascii="Arial Rounded MT Bold" w:hAnsi="Arial Rounded MT Bold"/>
          <w:b/>
          <w:lang w:val="en-GB"/>
        </w:rPr>
        <w:t>your answer using details of the source and your own knowledge.</w:t>
      </w:r>
    </w:p>
    <w:p w:rsidR="006363AB" w:rsidRPr="006A7A32" w:rsidRDefault="006363AB" w:rsidP="006363AB">
      <w:pPr>
        <w:ind w:left="360"/>
        <w:rPr>
          <w:rFonts w:ascii="Arial Rounded MT Bold" w:hAnsi="Arial Rounded MT Bold"/>
          <w:sz w:val="20"/>
          <w:szCs w:val="20"/>
          <w:lang w:val="en-GB"/>
        </w:rPr>
      </w:pPr>
    </w:p>
    <w:p w:rsidR="006363AB" w:rsidRPr="006A7A32" w:rsidRDefault="006363AB" w:rsidP="00636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b/>
          <w:sz w:val="20"/>
          <w:szCs w:val="20"/>
          <w:lang w:val="en-GB"/>
        </w:rPr>
      </w:pPr>
      <w:r w:rsidRPr="006A7A32">
        <w:rPr>
          <w:rFonts w:ascii="Arial Rounded MT Bold" w:hAnsi="Arial Rounded MT Bold"/>
          <w:b/>
          <w:sz w:val="20"/>
          <w:szCs w:val="20"/>
          <w:lang w:val="en-GB"/>
        </w:rPr>
        <w:t>Main tip</w:t>
      </w:r>
      <w:r w:rsidRPr="006A7A32">
        <w:rPr>
          <w:rFonts w:ascii="Arial Rounded MT Bold" w:hAnsi="Arial Rounded MT Bold"/>
          <w:sz w:val="20"/>
          <w:szCs w:val="20"/>
          <w:lang w:val="en-GB"/>
        </w:rPr>
        <w:t xml:space="preserve"> – </w:t>
      </w:r>
      <w:r>
        <w:rPr>
          <w:rFonts w:ascii="Arial Rounded MT Bold" w:hAnsi="Arial Rounded MT Bold"/>
          <w:sz w:val="20"/>
          <w:szCs w:val="20"/>
          <w:lang w:val="en-GB"/>
        </w:rPr>
        <w:t xml:space="preserve">Write around the source/s or cartoon/s. Use a highlighter. </w:t>
      </w:r>
    </w:p>
    <w:p w:rsidR="006363AB" w:rsidRDefault="006363AB" w:rsidP="006363AB">
      <w:pPr>
        <w:rPr>
          <w:rFonts w:ascii="Arial Rounded MT Bold" w:hAnsi="Arial Rounded MT Bold"/>
          <w:b/>
          <w:sz w:val="20"/>
          <w:szCs w:val="20"/>
          <w:lang w:val="en-GB"/>
        </w:rPr>
      </w:pPr>
    </w:p>
    <w:p w:rsidR="006363AB" w:rsidRDefault="006363AB" w:rsidP="00636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0"/>
          <w:szCs w:val="20"/>
          <w:lang w:val="en-GB"/>
        </w:rPr>
      </w:pPr>
      <w:r w:rsidRPr="00940572">
        <w:rPr>
          <w:rFonts w:ascii="Arial Rounded MT Bold" w:hAnsi="Arial Rounded MT Bold"/>
          <w:b/>
          <w:sz w:val="20"/>
          <w:szCs w:val="20"/>
          <w:lang w:val="en-GB"/>
        </w:rPr>
        <w:t>Most common mistake</w:t>
      </w:r>
      <w:r>
        <w:rPr>
          <w:rFonts w:ascii="Arial Rounded MT Bold" w:hAnsi="Arial Rounded MT Bold"/>
          <w:sz w:val="20"/>
          <w:szCs w:val="20"/>
          <w:lang w:val="en-GB"/>
        </w:rPr>
        <w:t xml:space="preserve"> – Is to misinterpret the source</w:t>
      </w: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Pr="00940572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 xml:space="preserve">Level 1 – </w:t>
      </w:r>
      <w:r w:rsidRPr="004675C8">
        <w:rPr>
          <w:rFonts w:ascii="Arial Rounded MT Bold" w:hAnsi="Arial Rounded MT Bold"/>
          <w:sz w:val="20"/>
          <w:szCs w:val="20"/>
          <w:u w:val="single"/>
          <w:lang w:val="en-GB"/>
        </w:rPr>
        <w:t>DESCRIBE</w:t>
      </w:r>
      <w:r>
        <w:rPr>
          <w:rFonts w:ascii="Arial Rounded MT Bold" w:hAnsi="Arial Rounded MT Bold"/>
          <w:sz w:val="20"/>
          <w:szCs w:val="20"/>
          <w:lang w:val="en-GB"/>
        </w:rPr>
        <w:t xml:space="preserve"> CONTENT (1)</w:t>
      </w: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Source X shows…………</w:t>
      </w:r>
    </w:p>
    <w:p w:rsidR="006363AB" w:rsidRPr="00940572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 xml:space="preserve">Level 2 – </w:t>
      </w:r>
      <w:r w:rsidRPr="004675C8">
        <w:rPr>
          <w:rFonts w:ascii="Arial Rounded MT Bold" w:hAnsi="Arial Rounded MT Bold"/>
          <w:sz w:val="20"/>
          <w:szCs w:val="20"/>
          <w:u w:val="single"/>
          <w:lang w:val="en-GB"/>
        </w:rPr>
        <w:t>DESCRIBE</w:t>
      </w:r>
      <w:r>
        <w:rPr>
          <w:rFonts w:ascii="Arial Rounded MT Bold" w:hAnsi="Arial Rounded MT Bold"/>
          <w:sz w:val="20"/>
          <w:szCs w:val="20"/>
          <w:lang w:val="en-GB"/>
        </w:rPr>
        <w:t xml:space="preserve"> PROVENANCE</w:t>
      </w:r>
      <w:r w:rsidRPr="00940572">
        <w:rPr>
          <w:rFonts w:ascii="Arial Rounded MT Bold" w:hAnsi="Arial Rounded MT Bold"/>
          <w:sz w:val="20"/>
          <w:szCs w:val="20"/>
          <w:lang w:val="en-GB"/>
        </w:rPr>
        <w:t xml:space="preserve"> </w:t>
      </w:r>
      <w:r>
        <w:rPr>
          <w:rFonts w:ascii="Arial Rounded MT Bold" w:hAnsi="Arial Rounded MT Bold"/>
          <w:sz w:val="20"/>
          <w:szCs w:val="20"/>
          <w:lang w:val="en-GB"/>
        </w:rPr>
        <w:t>(2)</w:t>
      </w: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Source X is ……………… (British/German) etc</w:t>
      </w: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 xml:space="preserve">Level 3-4 – </w:t>
      </w:r>
      <w:r w:rsidRPr="00EB74F0">
        <w:rPr>
          <w:rFonts w:ascii="Arial Rounded MT Bold" w:hAnsi="Arial Rounded MT Bold"/>
          <w:sz w:val="20"/>
          <w:szCs w:val="20"/>
          <w:u w:val="single"/>
          <w:lang w:val="en-GB"/>
        </w:rPr>
        <w:t>EXPLAIN</w:t>
      </w:r>
      <w:r>
        <w:rPr>
          <w:rFonts w:ascii="Arial Rounded MT Bold" w:hAnsi="Arial Rounded MT Bold"/>
          <w:sz w:val="20"/>
          <w:szCs w:val="20"/>
          <w:lang w:val="en-GB"/>
        </w:rPr>
        <w:t xml:space="preserve"> THE MESSAGE OF THE SOURCE (3-5)</w:t>
      </w: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Make connections</w:t>
      </w: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In the source I see…………… this might mean that……………… (do this three times)</w:t>
      </w: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 xml:space="preserve">Level 5 – </w:t>
      </w:r>
      <w:r w:rsidRPr="00B42C21">
        <w:rPr>
          <w:rFonts w:ascii="Arial Rounded MT Bold" w:hAnsi="Arial Rounded MT Bold"/>
          <w:sz w:val="20"/>
          <w:szCs w:val="20"/>
          <w:u w:val="single"/>
          <w:lang w:val="en-GB"/>
        </w:rPr>
        <w:t>EXPLAIN</w:t>
      </w:r>
      <w:r>
        <w:rPr>
          <w:rFonts w:ascii="Arial Rounded MT Bold" w:hAnsi="Arial Rounded MT Bold"/>
          <w:sz w:val="20"/>
          <w:szCs w:val="20"/>
          <w:lang w:val="en-GB"/>
        </w:rPr>
        <w:t xml:space="preserve"> THE CONTEXT OF THE SOURCE (6)</w:t>
      </w: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What was going on in History at the time the source was written?</w:t>
      </w: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Level 6 – GIVE DETAIL BY EXAMINATION OF AUDIENCE/CONTEXT (7)</w:t>
      </w: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 xml:space="preserve">The source was published in………………….. </w:t>
      </w: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It is likely in this context that author wanted………………..</w:t>
      </w: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Their audience would have been……………………………</w:t>
      </w: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FC6072" w:rsidP="006363AB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noProof/>
          <w:sz w:val="20"/>
          <w:szCs w:val="20"/>
          <w:lang w:val="en-GB" w:eastAsia="en-GB"/>
        </w:rPr>
        <w:pict>
          <v:rect id="_x0000_s1040" style="position:absolute;margin-left:-6.5pt;margin-top:10.55pt;width:543.75pt;height:58.2pt;z-index:251673600" fillcolor="#bfbfbf [2412]">
            <v:textbox>
              <w:txbxContent>
                <w:p w:rsidR="006363AB" w:rsidRPr="009C7DD1" w:rsidRDefault="006363AB" w:rsidP="006363AB">
                  <w:pP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  <w:lang w:val="en-GB"/>
                    </w:rPr>
                  </w:pPr>
                  <w:r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Plan of Attack; </w:t>
                  </w:r>
                  <w: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  <w:lang w:val="en-GB"/>
                    </w:rPr>
                    <w:t xml:space="preserve">Write around the cartoons. Show ‘+’ and ‘-‘ points.  </w:t>
                  </w:r>
                </w:p>
                <w:p w:rsidR="006363AB" w:rsidRPr="00712F6D" w:rsidRDefault="006363AB" w:rsidP="006363A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>STATE</w:t>
                  </w:r>
                  <w:r w:rsidRPr="00CA4703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>THE OBVIOUS</w:t>
                  </w:r>
                  <w:r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>.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 What’s the content of the sources and what form do they take?</w:t>
                  </w:r>
                  <w:r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>Where from?</w:t>
                  </w:r>
                </w:p>
                <w:p w:rsidR="006363AB" w:rsidRPr="00014BB7" w:rsidRDefault="006363AB" w:rsidP="006363A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>EXPLAIN. Is the content different because of the purpose/form of the source?</w:t>
                  </w:r>
                </w:p>
                <w:p w:rsidR="006363AB" w:rsidRDefault="006363AB" w:rsidP="006363A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DETAIL = AUDIENCE &amp; CONTEXT.  </w:t>
                  </w:r>
                </w:p>
              </w:txbxContent>
            </v:textbox>
          </v:rect>
        </w:pict>
      </w: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FC6072" w:rsidP="006363AB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noProof/>
          <w:sz w:val="20"/>
          <w:szCs w:val="20"/>
          <w:lang w:val="en-GB" w:eastAsia="en-GB"/>
        </w:rPr>
        <w:pict>
          <v:rect id="_x0000_s1041" style="position:absolute;margin-left:262.95pt;margin-top:5.05pt;width:274.3pt;height:240.6pt;z-index:251674624" stroked="f">
            <v:textbox>
              <w:txbxContent>
                <w:p w:rsidR="006363AB" w:rsidRDefault="006363AB" w:rsidP="006363AB">
                  <w:r>
                    <w:rPr>
                      <w:rFonts w:ascii="Arial" w:hAnsi="Arial" w:cs="Arial"/>
                      <w:noProof/>
                      <w:color w:val="000000"/>
                      <w:lang w:val="en-GB" w:eastAsia="en-GB"/>
                    </w:rPr>
                    <w:drawing>
                      <wp:inline distT="0" distB="0" distL="0" distR="0">
                        <wp:extent cx="3206954" cy="2969138"/>
                        <wp:effectExtent l="19050" t="0" r="0" b="0"/>
                        <wp:docPr id="3" name="Picture 10" descr="http://ts1.mm.bing.net/th?id=H.4933441120241248&amp;pid=1.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ts1.mm.bing.net/th?id=H.4933441120241248&amp;pid=1.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6769" cy="29689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6363AB" w:rsidRPr="00DC665D" w:rsidRDefault="006363AB" w:rsidP="006363AB">
      <w:pPr>
        <w:rPr>
          <w:rFonts w:ascii="Arial Rounded MT Bold" w:hAnsi="Arial Rounded MT Bold"/>
          <w:sz w:val="52"/>
          <w:szCs w:val="52"/>
          <w:lang w:val="en-GB"/>
        </w:rPr>
      </w:pPr>
      <w:r>
        <w:rPr>
          <w:rFonts w:ascii="Arial Rounded MT Bold" w:hAnsi="Arial Rounded MT Bold"/>
          <w:sz w:val="52"/>
          <w:szCs w:val="52"/>
          <w:lang w:val="en-GB"/>
        </w:rPr>
        <w:t>Think about Context!</w:t>
      </w:r>
    </w:p>
    <w:p w:rsidR="006363AB" w:rsidRDefault="006363AB" w:rsidP="006363AB">
      <w:pPr>
        <w:rPr>
          <w:rFonts w:ascii="Arial Rounded MT Bold" w:hAnsi="Arial Rounded MT Bold"/>
          <w:sz w:val="20"/>
          <w:szCs w:val="20"/>
          <w:lang w:val="en-GB"/>
        </w:rPr>
      </w:pPr>
    </w:p>
    <w:p w:rsidR="004F7362" w:rsidRPr="004F7362" w:rsidRDefault="004F7362" w:rsidP="006363AB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2"/>
          <w:szCs w:val="32"/>
          <w:lang w:val="en-GB"/>
        </w:rPr>
      </w:pPr>
      <w:r w:rsidRPr="004F7362">
        <w:rPr>
          <w:rFonts w:ascii="Arial Rounded MT Bold" w:hAnsi="Arial Rounded MT Bold"/>
          <w:b/>
          <w:sz w:val="56"/>
          <w:szCs w:val="56"/>
          <w:lang w:val="en-GB"/>
        </w:rPr>
        <w:lastRenderedPageBreak/>
        <w:t>Cross-Referencing</w:t>
      </w:r>
      <w:r>
        <w:rPr>
          <w:rFonts w:ascii="Arial Rounded MT Bold" w:hAnsi="Arial Rounded MT Bold"/>
          <w:b/>
          <w:sz w:val="56"/>
          <w:szCs w:val="56"/>
          <w:lang w:val="en-GB"/>
        </w:rPr>
        <w:t xml:space="preserve"> for Proof!</w:t>
      </w:r>
      <w:r w:rsidRPr="004F7362">
        <w:rPr>
          <w:rFonts w:ascii="Arial Rounded MT Bold" w:hAnsi="Arial Rounded MT Bold"/>
          <w:b/>
          <w:sz w:val="32"/>
          <w:szCs w:val="32"/>
          <w:lang w:val="en-GB"/>
        </w:rPr>
        <w:br/>
      </w:r>
      <w:r>
        <w:rPr>
          <w:rFonts w:ascii="Arial Rounded MT Bold" w:hAnsi="Arial Rounded MT Bold"/>
          <w:b/>
          <w:sz w:val="32"/>
          <w:szCs w:val="32"/>
          <w:lang w:val="en-GB"/>
        </w:rPr>
        <w:t>Does Source X prove that Source Y is wrong/unreliable</w:t>
      </w:r>
    </w:p>
    <w:p w:rsidR="004F7362" w:rsidRPr="00F30CA8" w:rsidRDefault="004F7362" w:rsidP="004F7362">
      <w:pPr>
        <w:pStyle w:val="ListParagraph"/>
        <w:rPr>
          <w:rFonts w:ascii="Arial Rounded MT Bold" w:hAnsi="Arial Rounded MT Bold"/>
          <w:b/>
          <w:lang w:val="en-GB"/>
        </w:rPr>
      </w:pPr>
      <w:r w:rsidRPr="00940572">
        <w:rPr>
          <w:rFonts w:ascii="Arial Rounded MT Bold" w:hAnsi="Arial Rounded MT Bold"/>
          <w:b/>
          <w:lang w:val="en-GB"/>
        </w:rPr>
        <w:t xml:space="preserve">Explain </w:t>
      </w:r>
      <w:r w:rsidRPr="00F30CA8">
        <w:rPr>
          <w:rFonts w:ascii="Arial Rounded MT Bold" w:hAnsi="Arial Rounded MT Bold"/>
          <w:b/>
          <w:lang w:val="en-GB"/>
        </w:rPr>
        <w:t>your answer using details of the source</w:t>
      </w:r>
      <w:r w:rsidR="00F30CA8" w:rsidRPr="00F30CA8">
        <w:rPr>
          <w:rFonts w:ascii="Arial Rounded MT Bold" w:hAnsi="Arial Rounded MT Bold"/>
          <w:b/>
          <w:lang w:val="en-GB"/>
        </w:rPr>
        <w:t xml:space="preserve"> and your own knowledge.</w:t>
      </w:r>
    </w:p>
    <w:p w:rsidR="006A7A32" w:rsidRPr="006A7A32" w:rsidRDefault="006A7A32" w:rsidP="006A7A32">
      <w:pPr>
        <w:ind w:left="360"/>
        <w:rPr>
          <w:rFonts w:ascii="Arial Rounded MT Bold" w:hAnsi="Arial Rounded MT Bold"/>
          <w:sz w:val="20"/>
          <w:szCs w:val="20"/>
          <w:lang w:val="en-GB"/>
        </w:rPr>
      </w:pPr>
    </w:p>
    <w:p w:rsidR="00712F6D" w:rsidRPr="006A7A32" w:rsidRDefault="006A7A32" w:rsidP="006A7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b/>
          <w:sz w:val="20"/>
          <w:szCs w:val="20"/>
          <w:lang w:val="en-GB"/>
        </w:rPr>
      </w:pPr>
      <w:r w:rsidRPr="006A7A32">
        <w:rPr>
          <w:rFonts w:ascii="Arial Rounded MT Bold" w:hAnsi="Arial Rounded MT Bold"/>
          <w:b/>
          <w:sz w:val="20"/>
          <w:szCs w:val="20"/>
          <w:lang w:val="en-GB"/>
        </w:rPr>
        <w:t>Main tip</w:t>
      </w:r>
      <w:r w:rsidRPr="006A7A32">
        <w:rPr>
          <w:rFonts w:ascii="Arial Rounded MT Bold" w:hAnsi="Arial Rounded MT Bold"/>
          <w:sz w:val="20"/>
          <w:szCs w:val="20"/>
          <w:lang w:val="en-GB"/>
        </w:rPr>
        <w:t xml:space="preserve"> – </w:t>
      </w:r>
      <w:r>
        <w:rPr>
          <w:rFonts w:ascii="Arial Rounded MT Bold" w:hAnsi="Arial Rounded MT Bold"/>
          <w:sz w:val="20"/>
          <w:szCs w:val="20"/>
          <w:lang w:val="en-GB"/>
        </w:rPr>
        <w:t xml:space="preserve">Look for compatibility. Even if the sources sound totally different could they possibly work together. </w:t>
      </w:r>
    </w:p>
    <w:p w:rsidR="006A7A32" w:rsidRDefault="006A7A32" w:rsidP="00712F6D">
      <w:pPr>
        <w:rPr>
          <w:rFonts w:ascii="Arial Rounded MT Bold" w:hAnsi="Arial Rounded MT Bold"/>
          <w:b/>
          <w:sz w:val="20"/>
          <w:szCs w:val="20"/>
          <w:lang w:val="en-GB"/>
        </w:rPr>
      </w:pPr>
    </w:p>
    <w:p w:rsidR="00712F6D" w:rsidRDefault="006A7A32" w:rsidP="006A7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0"/>
          <w:szCs w:val="20"/>
          <w:lang w:val="en-GB"/>
        </w:rPr>
      </w:pPr>
      <w:r w:rsidRPr="00940572">
        <w:rPr>
          <w:rFonts w:ascii="Arial Rounded MT Bold" w:hAnsi="Arial Rounded MT Bold"/>
          <w:b/>
          <w:sz w:val="20"/>
          <w:szCs w:val="20"/>
          <w:lang w:val="en-GB"/>
        </w:rPr>
        <w:t>Most common mistake</w:t>
      </w:r>
      <w:r>
        <w:rPr>
          <w:rFonts w:ascii="Arial Rounded MT Bold" w:hAnsi="Arial Rounded MT Bold"/>
          <w:sz w:val="20"/>
          <w:szCs w:val="20"/>
          <w:lang w:val="en-GB"/>
        </w:rPr>
        <w:t xml:space="preserve"> – </w:t>
      </w:r>
      <w:r w:rsidR="00487FFD">
        <w:rPr>
          <w:rFonts w:ascii="Arial Rounded MT Bold" w:hAnsi="Arial Rounded MT Bold"/>
          <w:sz w:val="20"/>
          <w:szCs w:val="20"/>
          <w:lang w:val="en-GB"/>
        </w:rPr>
        <w:t>ONLY examining the provenance and ignoring differences in content</w:t>
      </w:r>
      <w:r w:rsidR="00F30CA8">
        <w:rPr>
          <w:rFonts w:ascii="Arial Rounded MT Bold" w:hAnsi="Arial Rounded MT Bold"/>
          <w:sz w:val="20"/>
          <w:szCs w:val="20"/>
          <w:lang w:val="en-GB"/>
        </w:rPr>
        <w:t xml:space="preserve"> or the other way around</w:t>
      </w:r>
      <w:r w:rsidR="00487FFD">
        <w:rPr>
          <w:rFonts w:ascii="Arial Rounded MT Bold" w:hAnsi="Arial Rounded MT Bold"/>
          <w:sz w:val="20"/>
          <w:szCs w:val="20"/>
          <w:lang w:val="en-GB"/>
        </w:rPr>
        <w:t xml:space="preserve">. </w:t>
      </w:r>
    </w:p>
    <w:p w:rsidR="00F30CA8" w:rsidRDefault="00F30CA8" w:rsidP="00712F6D">
      <w:pPr>
        <w:rPr>
          <w:rFonts w:ascii="Arial Rounded MT Bold" w:hAnsi="Arial Rounded MT Bold"/>
          <w:sz w:val="20"/>
          <w:szCs w:val="20"/>
          <w:lang w:val="en-GB"/>
        </w:rPr>
      </w:pPr>
    </w:p>
    <w:p w:rsidR="00F30CA8" w:rsidRDefault="00F30CA8" w:rsidP="00712F6D">
      <w:pPr>
        <w:rPr>
          <w:rFonts w:ascii="Arial Rounded MT Bold" w:hAnsi="Arial Rounded MT Bold"/>
          <w:sz w:val="20"/>
          <w:szCs w:val="20"/>
          <w:lang w:val="en-GB"/>
        </w:rPr>
      </w:pPr>
    </w:p>
    <w:p w:rsidR="00F30CA8" w:rsidRDefault="00F30CA8" w:rsidP="00712F6D">
      <w:pPr>
        <w:rPr>
          <w:rFonts w:ascii="Arial Rounded MT Bold" w:hAnsi="Arial Rounded MT Bold"/>
          <w:sz w:val="20"/>
          <w:szCs w:val="20"/>
          <w:lang w:val="en-GB"/>
        </w:rPr>
      </w:pPr>
    </w:p>
    <w:p w:rsidR="00F30CA8" w:rsidRDefault="00F30CA8" w:rsidP="00712F6D">
      <w:pPr>
        <w:rPr>
          <w:rFonts w:ascii="Arial Rounded MT Bold" w:hAnsi="Arial Rounded MT Bold"/>
          <w:sz w:val="20"/>
          <w:szCs w:val="20"/>
          <w:lang w:val="en-GB"/>
        </w:rPr>
      </w:pPr>
    </w:p>
    <w:p w:rsidR="00487FFD" w:rsidRPr="00940572" w:rsidRDefault="00751D32" w:rsidP="00487FFD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 xml:space="preserve">Level 1 – </w:t>
      </w:r>
      <w:r w:rsidR="007705AF" w:rsidRPr="0015290F">
        <w:rPr>
          <w:rFonts w:ascii="Arial Rounded MT Bold" w:hAnsi="Arial Rounded MT Bold"/>
          <w:sz w:val="20"/>
          <w:szCs w:val="20"/>
          <w:u w:val="single"/>
          <w:lang w:val="en-GB"/>
        </w:rPr>
        <w:t>DESCRIBE</w:t>
      </w:r>
      <w:r w:rsidR="007705AF">
        <w:rPr>
          <w:rFonts w:ascii="Arial Rounded MT Bold" w:hAnsi="Arial Rounded MT Bold"/>
          <w:sz w:val="20"/>
          <w:szCs w:val="20"/>
          <w:lang w:val="en-GB"/>
        </w:rPr>
        <w:t xml:space="preserve"> CONTENT</w:t>
      </w:r>
      <w:r w:rsidR="00487FFD">
        <w:rPr>
          <w:rFonts w:ascii="Arial Rounded MT Bold" w:hAnsi="Arial Rounded MT Bold"/>
          <w:sz w:val="20"/>
          <w:szCs w:val="20"/>
          <w:lang w:val="en-GB"/>
        </w:rPr>
        <w:t xml:space="preserve"> (1)</w:t>
      </w:r>
    </w:p>
    <w:p w:rsidR="00487FFD" w:rsidRDefault="00241D5F" w:rsidP="00487FFD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The sources both talk about</w:t>
      </w:r>
      <w:r w:rsidR="00F30CA8">
        <w:rPr>
          <w:rFonts w:ascii="Arial Rounded MT Bold" w:hAnsi="Arial Rounded MT Bold"/>
          <w:sz w:val="20"/>
          <w:szCs w:val="20"/>
          <w:lang w:val="en-GB"/>
        </w:rPr>
        <w:t>…..</w:t>
      </w:r>
    </w:p>
    <w:p w:rsidR="00241D5F" w:rsidRPr="00940572" w:rsidRDefault="00241D5F" w:rsidP="00487FFD">
      <w:pPr>
        <w:rPr>
          <w:rFonts w:ascii="Arial Rounded MT Bold" w:hAnsi="Arial Rounded MT Bold"/>
          <w:sz w:val="20"/>
          <w:szCs w:val="20"/>
          <w:lang w:val="en-GB"/>
        </w:rPr>
      </w:pPr>
    </w:p>
    <w:p w:rsidR="00487FFD" w:rsidRDefault="00241D5F" w:rsidP="00487FFD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 xml:space="preserve">Level 2 – </w:t>
      </w:r>
      <w:r w:rsidR="007705AF" w:rsidRPr="0015290F">
        <w:rPr>
          <w:rFonts w:ascii="Arial Rounded MT Bold" w:hAnsi="Arial Rounded MT Bold"/>
          <w:sz w:val="20"/>
          <w:szCs w:val="20"/>
          <w:u w:val="single"/>
          <w:lang w:val="en-GB"/>
        </w:rPr>
        <w:t>DESCRIBE</w:t>
      </w:r>
      <w:r w:rsidR="007705AF">
        <w:rPr>
          <w:rFonts w:ascii="Arial Rounded MT Bold" w:hAnsi="Arial Rounded MT Bold"/>
          <w:sz w:val="20"/>
          <w:szCs w:val="20"/>
          <w:lang w:val="en-GB"/>
        </w:rPr>
        <w:t xml:space="preserve"> </w:t>
      </w:r>
      <w:r>
        <w:rPr>
          <w:rFonts w:ascii="Arial Rounded MT Bold" w:hAnsi="Arial Rounded MT Bold"/>
          <w:sz w:val="20"/>
          <w:szCs w:val="20"/>
          <w:lang w:val="en-GB"/>
        </w:rPr>
        <w:t>PROVENANCE</w:t>
      </w:r>
      <w:r w:rsidR="00487FFD" w:rsidRPr="00940572">
        <w:rPr>
          <w:rFonts w:ascii="Arial Rounded MT Bold" w:hAnsi="Arial Rounded MT Bold"/>
          <w:sz w:val="20"/>
          <w:szCs w:val="20"/>
          <w:lang w:val="en-GB"/>
        </w:rPr>
        <w:t xml:space="preserve"> </w:t>
      </w:r>
      <w:r w:rsidR="00487FFD">
        <w:rPr>
          <w:rFonts w:ascii="Arial Rounded MT Bold" w:hAnsi="Arial Rounded MT Bold"/>
          <w:sz w:val="20"/>
          <w:szCs w:val="20"/>
          <w:lang w:val="en-GB"/>
        </w:rPr>
        <w:t>(2</w:t>
      </w:r>
      <w:r>
        <w:rPr>
          <w:rFonts w:ascii="Arial Rounded MT Bold" w:hAnsi="Arial Rounded MT Bold"/>
          <w:sz w:val="20"/>
          <w:szCs w:val="20"/>
          <w:lang w:val="en-GB"/>
        </w:rPr>
        <w:t>-3</w:t>
      </w:r>
      <w:r w:rsidR="00487FFD">
        <w:rPr>
          <w:rFonts w:ascii="Arial Rounded MT Bold" w:hAnsi="Arial Rounded MT Bold"/>
          <w:sz w:val="20"/>
          <w:szCs w:val="20"/>
          <w:lang w:val="en-GB"/>
        </w:rPr>
        <w:t>)</w:t>
      </w:r>
    </w:p>
    <w:p w:rsidR="00241D5F" w:rsidRDefault="00F30CA8" w:rsidP="00487FFD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The sources both talk about…..</w:t>
      </w:r>
    </w:p>
    <w:p w:rsidR="00F30CA8" w:rsidRDefault="00F30CA8" w:rsidP="00487FFD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Source X</w:t>
      </w:r>
      <w:r w:rsidR="00241D5F">
        <w:rPr>
          <w:rFonts w:ascii="Arial Rounded MT Bold" w:hAnsi="Arial Rounded MT Bold"/>
          <w:sz w:val="20"/>
          <w:szCs w:val="20"/>
          <w:lang w:val="en-GB"/>
        </w:rPr>
        <w:t xml:space="preserve"> is from </w:t>
      </w:r>
      <w:r>
        <w:rPr>
          <w:rFonts w:ascii="Arial Rounded MT Bold" w:hAnsi="Arial Rounded MT Bold"/>
          <w:sz w:val="20"/>
          <w:szCs w:val="20"/>
          <w:lang w:val="en-GB"/>
        </w:rPr>
        <w:t xml:space="preserve">……… </w:t>
      </w:r>
      <w:r w:rsidR="00241D5F">
        <w:rPr>
          <w:rFonts w:ascii="Arial Rounded MT Bold" w:hAnsi="Arial Rounded MT Bold"/>
          <w:sz w:val="20"/>
          <w:szCs w:val="20"/>
          <w:lang w:val="en-GB"/>
        </w:rPr>
        <w:t>and Source D is from</w:t>
      </w:r>
      <w:r>
        <w:rPr>
          <w:rFonts w:ascii="Arial Rounded MT Bold" w:hAnsi="Arial Rounded MT Bold"/>
          <w:sz w:val="20"/>
          <w:szCs w:val="20"/>
          <w:lang w:val="en-GB"/>
        </w:rPr>
        <w:t>………</w:t>
      </w:r>
    </w:p>
    <w:p w:rsidR="00F30CA8" w:rsidRPr="00940572" w:rsidRDefault="00F30CA8" w:rsidP="00487FFD">
      <w:pPr>
        <w:rPr>
          <w:rFonts w:ascii="Arial Rounded MT Bold" w:hAnsi="Arial Rounded MT Bold"/>
          <w:sz w:val="20"/>
          <w:szCs w:val="20"/>
          <w:lang w:val="en-GB"/>
        </w:rPr>
      </w:pPr>
    </w:p>
    <w:p w:rsidR="006A7A32" w:rsidRDefault="00487FFD" w:rsidP="00487FFD">
      <w:pPr>
        <w:rPr>
          <w:rFonts w:ascii="Arial Rounded MT Bold" w:hAnsi="Arial Rounded MT Bold"/>
          <w:sz w:val="20"/>
          <w:szCs w:val="20"/>
          <w:lang w:val="en-GB"/>
        </w:rPr>
      </w:pPr>
      <w:r w:rsidRPr="00940572">
        <w:rPr>
          <w:rFonts w:ascii="Arial Rounded MT Bold" w:hAnsi="Arial Rounded MT Bold"/>
          <w:sz w:val="20"/>
          <w:szCs w:val="20"/>
          <w:lang w:val="en-GB"/>
        </w:rPr>
        <w:t xml:space="preserve">Level 3 – </w:t>
      </w:r>
      <w:r w:rsidR="007705AF" w:rsidRPr="0015290F">
        <w:rPr>
          <w:rFonts w:ascii="Arial Rounded MT Bold" w:hAnsi="Arial Rounded MT Bold"/>
          <w:sz w:val="20"/>
          <w:szCs w:val="20"/>
          <w:u w:val="single"/>
          <w:lang w:val="en-GB"/>
        </w:rPr>
        <w:t>COMPARE</w:t>
      </w:r>
      <w:r w:rsidR="00F74217">
        <w:rPr>
          <w:rFonts w:ascii="Arial Rounded MT Bold" w:hAnsi="Arial Rounded MT Bold"/>
          <w:sz w:val="20"/>
          <w:szCs w:val="20"/>
          <w:lang w:val="en-GB"/>
        </w:rPr>
        <w:t xml:space="preserve"> CONTENT (3-4)</w:t>
      </w:r>
    </w:p>
    <w:p w:rsidR="00BC44C8" w:rsidRDefault="00BC44C8" w:rsidP="00487FFD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Source X</w:t>
      </w:r>
      <w:r w:rsidR="00060F88">
        <w:rPr>
          <w:rFonts w:ascii="Arial Rounded MT Bold" w:hAnsi="Arial Rounded MT Bold"/>
          <w:sz w:val="20"/>
          <w:szCs w:val="20"/>
          <w:lang w:val="en-GB"/>
        </w:rPr>
        <w:t xml:space="preserve"> states</w:t>
      </w:r>
      <w:r>
        <w:rPr>
          <w:rFonts w:ascii="Arial Rounded MT Bold" w:hAnsi="Arial Rounded MT Bold"/>
          <w:sz w:val="20"/>
          <w:szCs w:val="20"/>
          <w:lang w:val="en-GB"/>
        </w:rPr>
        <w:t>…………….</w:t>
      </w:r>
    </w:p>
    <w:p w:rsidR="00BC44C8" w:rsidRDefault="00BC44C8" w:rsidP="00487FFD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Source Y</w:t>
      </w:r>
      <w:r w:rsidRPr="00BC44C8">
        <w:rPr>
          <w:rFonts w:ascii="Arial Rounded MT Bold" w:hAnsi="Arial Rounded MT Bold"/>
          <w:sz w:val="20"/>
          <w:szCs w:val="20"/>
          <w:lang w:val="en-GB"/>
        </w:rPr>
        <w:t xml:space="preserve"> </w:t>
      </w:r>
      <w:r>
        <w:rPr>
          <w:rFonts w:ascii="Arial Rounded MT Bold" w:hAnsi="Arial Rounded MT Bold"/>
          <w:sz w:val="20"/>
          <w:szCs w:val="20"/>
          <w:lang w:val="en-GB"/>
        </w:rPr>
        <w:t>states…………….</w:t>
      </w:r>
    </w:p>
    <w:p w:rsidR="00060F88" w:rsidRDefault="00BC44C8" w:rsidP="00487FFD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The tone of X i…………………, the tone of Y is……………………………</w:t>
      </w:r>
    </w:p>
    <w:p w:rsidR="002F7820" w:rsidRDefault="002F7820" w:rsidP="00487FFD">
      <w:pPr>
        <w:rPr>
          <w:rFonts w:ascii="Arial Rounded MT Bold" w:hAnsi="Arial Rounded MT Bold"/>
          <w:sz w:val="20"/>
          <w:szCs w:val="20"/>
          <w:lang w:val="en-GB"/>
        </w:rPr>
      </w:pPr>
    </w:p>
    <w:p w:rsidR="002F7820" w:rsidRDefault="002F7820" w:rsidP="00487FFD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 xml:space="preserve">Level 4 </w:t>
      </w:r>
      <w:r w:rsidR="00AF556E">
        <w:rPr>
          <w:rFonts w:ascii="Arial Rounded MT Bold" w:hAnsi="Arial Rounded MT Bold"/>
          <w:sz w:val="20"/>
          <w:szCs w:val="20"/>
          <w:lang w:val="en-GB"/>
        </w:rPr>
        <w:t>–</w:t>
      </w:r>
      <w:r>
        <w:rPr>
          <w:rFonts w:ascii="Arial Rounded MT Bold" w:hAnsi="Arial Rounded MT Bold"/>
          <w:sz w:val="20"/>
          <w:szCs w:val="20"/>
          <w:lang w:val="en-GB"/>
        </w:rPr>
        <w:t xml:space="preserve"> </w:t>
      </w:r>
      <w:r w:rsidR="00AF556E" w:rsidRPr="0015290F">
        <w:rPr>
          <w:rFonts w:ascii="Arial Rounded MT Bold" w:hAnsi="Arial Rounded MT Bold"/>
          <w:sz w:val="20"/>
          <w:szCs w:val="20"/>
          <w:u w:val="single"/>
          <w:lang w:val="en-GB"/>
        </w:rPr>
        <w:t>EXPLAIN</w:t>
      </w:r>
      <w:r w:rsidR="00AF556E">
        <w:rPr>
          <w:rFonts w:ascii="Arial Rounded MT Bold" w:hAnsi="Arial Rounded MT Bold"/>
          <w:sz w:val="20"/>
          <w:szCs w:val="20"/>
          <w:lang w:val="en-GB"/>
        </w:rPr>
        <w:t xml:space="preserve"> DIFFERENCES (5-6)</w:t>
      </w:r>
    </w:p>
    <w:p w:rsidR="00AF556E" w:rsidRDefault="00AF556E" w:rsidP="00487FFD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The tone m</w:t>
      </w:r>
      <w:r w:rsidR="003F54C1">
        <w:rPr>
          <w:rFonts w:ascii="Arial Rounded MT Bold" w:hAnsi="Arial Rounded MT Bold"/>
          <w:sz w:val="20"/>
          <w:szCs w:val="20"/>
          <w:lang w:val="en-GB"/>
        </w:rPr>
        <w:t>ay be different because Source X</w:t>
      </w:r>
      <w:r>
        <w:rPr>
          <w:rFonts w:ascii="Arial Rounded MT Bold" w:hAnsi="Arial Rounded MT Bold"/>
          <w:sz w:val="20"/>
          <w:szCs w:val="20"/>
          <w:lang w:val="en-GB"/>
        </w:rPr>
        <w:t xml:space="preserve"> is </w:t>
      </w:r>
      <w:r w:rsidR="003F54C1">
        <w:rPr>
          <w:rFonts w:ascii="Arial Rounded MT Bold" w:hAnsi="Arial Rounded MT Bold"/>
          <w:sz w:val="20"/>
          <w:szCs w:val="20"/>
          <w:lang w:val="en-GB"/>
        </w:rPr>
        <w:t>……………</w:t>
      </w:r>
      <w:r w:rsidR="003F54C1">
        <w:rPr>
          <w:rFonts w:ascii="Arial Rounded MT Bold" w:hAnsi="Arial Rounded MT Bold"/>
          <w:sz w:val="20"/>
          <w:szCs w:val="20"/>
          <w:lang w:val="en-GB"/>
        </w:rPr>
        <w:br/>
        <w:t>The tone of Y</w:t>
      </w:r>
      <w:r w:rsidR="00302ADC">
        <w:rPr>
          <w:rFonts w:ascii="Arial Rounded MT Bold" w:hAnsi="Arial Rounded MT Bold"/>
          <w:sz w:val="20"/>
          <w:szCs w:val="20"/>
          <w:lang w:val="en-GB"/>
        </w:rPr>
        <w:t xml:space="preserve"> can be explained by</w:t>
      </w:r>
      <w:r w:rsidR="003F54C1">
        <w:rPr>
          <w:rFonts w:ascii="Arial Rounded MT Bold" w:hAnsi="Arial Rounded MT Bold"/>
          <w:sz w:val="20"/>
          <w:szCs w:val="20"/>
          <w:lang w:val="en-GB"/>
        </w:rPr>
        <w:t>………………….(looking at the provenance perhaps).</w:t>
      </w:r>
      <w:r w:rsidR="00302ADC">
        <w:rPr>
          <w:rFonts w:ascii="Arial Rounded MT Bold" w:hAnsi="Arial Rounded MT Bold"/>
          <w:sz w:val="20"/>
          <w:szCs w:val="20"/>
          <w:lang w:val="en-GB"/>
        </w:rPr>
        <w:t xml:space="preserve"> </w:t>
      </w:r>
    </w:p>
    <w:p w:rsidR="00974242" w:rsidRDefault="00974242" w:rsidP="00487FFD">
      <w:pPr>
        <w:rPr>
          <w:rFonts w:ascii="Arial Rounded MT Bold" w:hAnsi="Arial Rounded MT Bold"/>
          <w:sz w:val="20"/>
          <w:szCs w:val="20"/>
          <w:lang w:val="en-GB"/>
        </w:rPr>
      </w:pPr>
    </w:p>
    <w:p w:rsidR="00974242" w:rsidRDefault="00974242" w:rsidP="00487FFD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 xml:space="preserve">Level 5 – </w:t>
      </w:r>
      <w:r w:rsidR="007705AF" w:rsidRPr="0015290F">
        <w:rPr>
          <w:rFonts w:ascii="Arial Rounded MT Bold" w:hAnsi="Arial Rounded MT Bold"/>
          <w:sz w:val="20"/>
          <w:szCs w:val="20"/>
          <w:u w:val="single"/>
          <w:lang w:val="en-GB"/>
        </w:rPr>
        <w:t>GIVE DETAIL</w:t>
      </w:r>
      <w:r w:rsidR="007705AF">
        <w:rPr>
          <w:rFonts w:ascii="Arial Rounded MT Bold" w:hAnsi="Arial Rounded MT Bold"/>
          <w:sz w:val="20"/>
          <w:szCs w:val="20"/>
          <w:lang w:val="en-GB"/>
        </w:rPr>
        <w:t xml:space="preserve"> BY </w:t>
      </w:r>
      <w:r>
        <w:rPr>
          <w:rFonts w:ascii="Arial Rounded MT Bold" w:hAnsi="Arial Rounded MT Bold"/>
          <w:sz w:val="20"/>
          <w:szCs w:val="20"/>
          <w:lang w:val="en-GB"/>
        </w:rPr>
        <w:t>CROSS-REFERENCE</w:t>
      </w:r>
      <w:r w:rsidR="00BD01FB">
        <w:rPr>
          <w:rFonts w:ascii="Arial Rounded MT Bold" w:hAnsi="Arial Rounded MT Bold"/>
          <w:sz w:val="20"/>
          <w:szCs w:val="20"/>
          <w:lang w:val="en-GB"/>
        </w:rPr>
        <w:t xml:space="preserve"> AND ANSWER THE QUESTION!</w:t>
      </w:r>
      <w:r>
        <w:rPr>
          <w:rFonts w:ascii="Arial Rounded MT Bold" w:hAnsi="Arial Rounded MT Bold"/>
          <w:sz w:val="20"/>
          <w:szCs w:val="20"/>
          <w:lang w:val="en-GB"/>
        </w:rPr>
        <w:t xml:space="preserve"> (7-8)</w:t>
      </w:r>
    </w:p>
    <w:p w:rsidR="003F54C1" w:rsidRDefault="00C82AD1" w:rsidP="00487FFD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In one source…………</w:t>
      </w:r>
      <w:r w:rsidR="00BD01FB">
        <w:rPr>
          <w:rFonts w:ascii="Arial Rounded MT Bold" w:hAnsi="Arial Rounded MT Bold"/>
          <w:sz w:val="20"/>
          <w:szCs w:val="20"/>
          <w:lang w:val="en-GB"/>
        </w:rPr>
        <w:t>(detail)</w:t>
      </w:r>
      <w:r>
        <w:rPr>
          <w:rFonts w:ascii="Arial Rounded MT Bold" w:hAnsi="Arial Rounded MT Bold"/>
          <w:sz w:val="20"/>
          <w:szCs w:val="20"/>
          <w:lang w:val="en-GB"/>
        </w:rPr>
        <w:t>……….. but in the other source…………</w:t>
      </w:r>
      <w:r w:rsidR="00BD01FB">
        <w:rPr>
          <w:rFonts w:ascii="Arial Rounded MT Bold" w:hAnsi="Arial Rounded MT Bold"/>
          <w:sz w:val="20"/>
          <w:szCs w:val="20"/>
          <w:lang w:val="en-GB"/>
        </w:rPr>
        <w:t>(detail)</w:t>
      </w:r>
      <w:r>
        <w:rPr>
          <w:rFonts w:ascii="Arial Rounded MT Bold" w:hAnsi="Arial Rounded MT Bold"/>
          <w:sz w:val="20"/>
          <w:szCs w:val="20"/>
          <w:lang w:val="en-GB"/>
        </w:rPr>
        <w:t>…………</w:t>
      </w:r>
    </w:p>
    <w:p w:rsidR="00BD01FB" w:rsidRDefault="000F2FC4" w:rsidP="00487FFD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The sources could</w:t>
      </w:r>
      <w:r w:rsidR="00BD01FB">
        <w:rPr>
          <w:rFonts w:ascii="Arial Rounded MT Bold" w:hAnsi="Arial Rounded MT Bold"/>
          <w:sz w:val="20"/>
          <w:szCs w:val="20"/>
          <w:lang w:val="en-GB"/>
        </w:rPr>
        <w:t>/could not</w:t>
      </w:r>
      <w:r>
        <w:rPr>
          <w:rFonts w:ascii="Arial Rounded MT Bold" w:hAnsi="Arial Rounded MT Bold"/>
          <w:sz w:val="20"/>
          <w:szCs w:val="20"/>
          <w:lang w:val="en-GB"/>
        </w:rPr>
        <w:t xml:space="preserve"> work together because</w:t>
      </w:r>
      <w:r w:rsidR="003F54C1">
        <w:rPr>
          <w:rFonts w:ascii="Arial Rounded MT Bold" w:hAnsi="Arial Rounded MT Bold"/>
          <w:sz w:val="20"/>
          <w:szCs w:val="20"/>
          <w:lang w:val="en-GB"/>
        </w:rPr>
        <w:t>……………………..</w:t>
      </w:r>
      <w:r>
        <w:rPr>
          <w:rFonts w:ascii="Arial Rounded MT Bold" w:hAnsi="Arial Rounded MT Bold"/>
          <w:sz w:val="20"/>
          <w:szCs w:val="20"/>
          <w:lang w:val="en-GB"/>
        </w:rPr>
        <w:t xml:space="preserve"> </w:t>
      </w:r>
    </w:p>
    <w:p w:rsidR="00974242" w:rsidRDefault="00BD01FB" w:rsidP="00487FFD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S</w:t>
      </w:r>
      <w:r w:rsidR="003F54C1">
        <w:rPr>
          <w:rFonts w:ascii="Arial Rounded MT Bold" w:hAnsi="Arial Rounded MT Bold"/>
          <w:sz w:val="20"/>
          <w:szCs w:val="20"/>
          <w:lang w:val="en-GB"/>
        </w:rPr>
        <w:t>o X does</w:t>
      </w:r>
      <w:r>
        <w:rPr>
          <w:rFonts w:ascii="Arial Rounded MT Bold" w:hAnsi="Arial Rounded MT Bold"/>
          <w:sz w:val="20"/>
          <w:szCs w:val="20"/>
          <w:lang w:val="en-GB"/>
        </w:rPr>
        <w:t>/does</w:t>
      </w:r>
      <w:r w:rsidR="003F54C1">
        <w:rPr>
          <w:rFonts w:ascii="Arial Rounded MT Bold" w:hAnsi="Arial Rounded MT Bold"/>
          <w:sz w:val="20"/>
          <w:szCs w:val="20"/>
          <w:lang w:val="en-GB"/>
        </w:rPr>
        <w:t xml:space="preserve"> not make Y</w:t>
      </w:r>
      <w:r w:rsidR="000F2FC4">
        <w:rPr>
          <w:rFonts w:ascii="Arial Rounded MT Bold" w:hAnsi="Arial Rounded MT Bold"/>
          <w:sz w:val="20"/>
          <w:szCs w:val="20"/>
          <w:lang w:val="en-GB"/>
        </w:rPr>
        <w:t xml:space="preserve"> </w:t>
      </w:r>
      <w:r w:rsidR="003F54C1">
        <w:rPr>
          <w:rFonts w:ascii="Arial Rounded MT Bold" w:hAnsi="Arial Rounded MT Bold"/>
          <w:sz w:val="20"/>
          <w:szCs w:val="20"/>
          <w:lang w:val="en-GB"/>
        </w:rPr>
        <w:t>wrong/</w:t>
      </w:r>
      <w:r w:rsidR="000F2FC4">
        <w:rPr>
          <w:rFonts w:ascii="Arial Rounded MT Bold" w:hAnsi="Arial Rounded MT Bold"/>
          <w:sz w:val="20"/>
          <w:szCs w:val="20"/>
          <w:lang w:val="en-GB"/>
        </w:rPr>
        <w:t xml:space="preserve">unreliable. </w:t>
      </w:r>
    </w:p>
    <w:p w:rsidR="00C82AD1" w:rsidRDefault="00C82AD1" w:rsidP="00487FFD">
      <w:pPr>
        <w:rPr>
          <w:rFonts w:ascii="Arial Rounded MT Bold" w:hAnsi="Arial Rounded MT Bold"/>
          <w:sz w:val="20"/>
          <w:szCs w:val="20"/>
          <w:lang w:val="en-GB"/>
        </w:rPr>
      </w:pPr>
    </w:p>
    <w:p w:rsidR="00C82AD1" w:rsidRDefault="00C82AD1" w:rsidP="00487FFD">
      <w:pPr>
        <w:rPr>
          <w:rFonts w:ascii="Arial Rounded MT Bold" w:hAnsi="Arial Rounded MT Bold"/>
          <w:sz w:val="20"/>
          <w:szCs w:val="20"/>
          <w:lang w:val="en-GB"/>
        </w:rPr>
      </w:pPr>
    </w:p>
    <w:p w:rsidR="00C82AD1" w:rsidRDefault="00C82AD1" w:rsidP="00487FFD">
      <w:pPr>
        <w:rPr>
          <w:rFonts w:ascii="Arial Rounded MT Bold" w:hAnsi="Arial Rounded MT Bold"/>
          <w:sz w:val="20"/>
          <w:szCs w:val="20"/>
          <w:lang w:val="en-GB"/>
        </w:rPr>
      </w:pPr>
    </w:p>
    <w:p w:rsidR="000F2FC4" w:rsidRDefault="00FC6072" w:rsidP="00487FFD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noProof/>
          <w:sz w:val="20"/>
          <w:szCs w:val="20"/>
          <w:lang w:val="en-GB" w:eastAsia="en-GB"/>
        </w:rPr>
        <w:pict>
          <v:rect id="_x0000_s1028" style="position:absolute;margin-left:-3pt;margin-top:7.15pt;width:543.75pt;height:87.75pt;z-index:251659264" fillcolor="#bfbfbf [2412]">
            <v:textbox>
              <w:txbxContent>
                <w:p w:rsidR="00F74217" w:rsidRPr="009C7DD1" w:rsidRDefault="00F74217" w:rsidP="00F74217">
                  <w:pP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  <w:lang w:val="en-GB"/>
                    </w:rPr>
                  </w:pPr>
                  <w:r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Plan of Attack; </w:t>
                  </w:r>
                  <w:r w:rsidR="009C7DD1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  <w:lang w:val="en-GB"/>
                    </w:rPr>
                    <w:t xml:space="preserve">Highlight similarities and differences. </w:t>
                  </w:r>
                </w:p>
                <w:p w:rsidR="00F74217" w:rsidRPr="00712F6D" w:rsidRDefault="00103792" w:rsidP="00F7421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>STATE THE OBVIOUS</w:t>
                  </w:r>
                  <w:r w:rsidR="00F74217"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>.</w:t>
                  </w:r>
                  <w:r w:rsidR="00F74217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 What’s the content of the sources and what form do they take?</w:t>
                  </w:r>
                  <w:r w:rsidR="00F74217"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103792" w:rsidRPr="00103792" w:rsidRDefault="00103792" w:rsidP="0010379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COMPARE CONTENT. </w:t>
                  </w:r>
                  <w:r w:rsidR="00060F88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>What are the similarities/differences?</w:t>
                  </w:r>
                </w:p>
                <w:p w:rsidR="00014BB7" w:rsidRPr="00014BB7" w:rsidRDefault="00103792" w:rsidP="00014BB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>EXPLAIN. Is the content different because of the purpose/form of the source</w:t>
                  </w:r>
                  <w:r w:rsidR="00014BB7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>?</w:t>
                  </w:r>
                </w:p>
                <w:p w:rsidR="00014BB7" w:rsidRDefault="007705AF" w:rsidP="00014BB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DETAIL = </w:t>
                  </w:r>
                  <w:r w:rsidR="00014BB7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CROSS-REFERENCE. Use details in the source to help you say if the sources can or cannot work together. </w:t>
                  </w:r>
                </w:p>
              </w:txbxContent>
            </v:textbox>
          </v:rect>
        </w:pict>
      </w:r>
    </w:p>
    <w:p w:rsidR="000F2FC4" w:rsidRDefault="000F2FC4" w:rsidP="00487FFD">
      <w:pPr>
        <w:rPr>
          <w:rFonts w:ascii="Arial Rounded MT Bold" w:hAnsi="Arial Rounded MT Bold"/>
          <w:sz w:val="20"/>
          <w:szCs w:val="20"/>
          <w:lang w:val="en-GB"/>
        </w:rPr>
      </w:pPr>
    </w:p>
    <w:p w:rsidR="000F2FC4" w:rsidRDefault="000F2FC4" w:rsidP="00487FFD">
      <w:pPr>
        <w:rPr>
          <w:rFonts w:ascii="Arial Rounded MT Bold" w:hAnsi="Arial Rounded MT Bold"/>
          <w:sz w:val="20"/>
          <w:szCs w:val="20"/>
          <w:lang w:val="en-GB"/>
        </w:rPr>
      </w:pPr>
    </w:p>
    <w:p w:rsidR="000F2FC4" w:rsidRDefault="000F2FC4" w:rsidP="00487FFD">
      <w:pPr>
        <w:rPr>
          <w:rFonts w:ascii="Arial Rounded MT Bold" w:hAnsi="Arial Rounded MT Bold"/>
          <w:sz w:val="20"/>
          <w:szCs w:val="20"/>
          <w:lang w:val="en-GB"/>
        </w:rPr>
      </w:pPr>
    </w:p>
    <w:p w:rsidR="000F2FC4" w:rsidRDefault="000F2FC4" w:rsidP="00487FFD">
      <w:pPr>
        <w:rPr>
          <w:rFonts w:ascii="Arial Rounded MT Bold" w:hAnsi="Arial Rounded MT Bold"/>
          <w:sz w:val="20"/>
          <w:szCs w:val="20"/>
          <w:lang w:val="en-GB"/>
        </w:rPr>
      </w:pPr>
    </w:p>
    <w:p w:rsidR="000F2FC4" w:rsidRDefault="000F2FC4" w:rsidP="00487FFD">
      <w:pPr>
        <w:rPr>
          <w:rFonts w:ascii="Arial Rounded MT Bold" w:hAnsi="Arial Rounded MT Bold"/>
          <w:sz w:val="20"/>
          <w:szCs w:val="20"/>
          <w:lang w:val="en-GB"/>
        </w:rPr>
      </w:pPr>
    </w:p>
    <w:p w:rsidR="000F2FC4" w:rsidRDefault="000F2FC4" w:rsidP="00487FFD">
      <w:pPr>
        <w:rPr>
          <w:rFonts w:ascii="Arial Rounded MT Bold" w:hAnsi="Arial Rounded MT Bold"/>
          <w:sz w:val="20"/>
          <w:szCs w:val="20"/>
          <w:lang w:val="en-GB"/>
        </w:rPr>
      </w:pPr>
    </w:p>
    <w:p w:rsidR="000F2FC4" w:rsidRDefault="000F2FC4" w:rsidP="00487FFD">
      <w:pPr>
        <w:rPr>
          <w:rFonts w:ascii="Arial Rounded MT Bold" w:hAnsi="Arial Rounded MT Bold"/>
          <w:sz w:val="20"/>
          <w:szCs w:val="20"/>
          <w:lang w:val="en-GB"/>
        </w:rPr>
      </w:pPr>
    </w:p>
    <w:p w:rsidR="000F2FC4" w:rsidRDefault="00FC6072" w:rsidP="00487FFD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noProof/>
          <w:sz w:val="20"/>
          <w:szCs w:val="20"/>
          <w:lang w:val="en-GB" w:eastAsia="en-GB"/>
        </w:rPr>
        <w:pict>
          <v:rect id="_x0000_s1038" style="position:absolute;margin-left:310.75pt;margin-top:10.9pt;width:221.2pt;height:154.35pt;z-index:251671552" stroked="f">
            <v:textbox>
              <w:txbxContent>
                <w:p w:rsidR="00BD01FB" w:rsidRDefault="00BD01FB"/>
                <w:p w:rsidR="00BD01FB" w:rsidRDefault="00BD01FB"/>
                <w:p w:rsidR="00BD01FB" w:rsidRDefault="00BD01FB"/>
                <w:p w:rsidR="00C82AD1" w:rsidRDefault="00BD01FB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744252" cy="1207008"/>
                        <wp:effectExtent l="19050" t="0" r="0" b="0"/>
                        <wp:docPr id="7" name="Picture 7" descr="http://ts4.mm.bing.net/th?id=H.4533742917388543&amp;pid=1.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ts4.mm.bing.net/th?id=H.4533742917388543&amp;pid=1.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7117" cy="12082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82AD1" w:rsidRDefault="00C82AD1" w:rsidP="00487FFD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  <w:lang w:val="en-GB"/>
        </w:rPr>
      </w:pPr>
    </w:p>
    <w:p w:rsidR="002C25B5" w:rsidRDefault="002C25B5" w:rsidP="00487FFD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  <w:lang w:val="en-GB"/>
        </w:rPr>
      </w:pPr>
    </w:p>
    <w:p w:rsidR="00C82AD1" w:rsidRDefault="00C82AD1" w:rsidP="00487FFD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  <w:lang w:val="en-GB"/>
        </w:rPr>
      </w:pPr>
    </w:p>
    <w:p w:rsidR="00C82AD1" w:rsidRDefault="00C82AD1" w:rsidP="00487FFD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  <w:lang w:val="en-GB"/>
        </w:rPr>
      </w:pPr>
    </w:p>
    <w:p w:rsidR="00C82AD1" w:rsidRDefault="00C82AD1" w:rsidP="00487FFD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  <w:lang w:val="en-GB"/>
        </w:rPr>
      </w:pPr>
    </w:p>
    <w:p w:rsidR="00C82AD1" w:rsidRDefault="00C82AD1" w:rsidP="00487FFD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  <w:lang w:val="en-GB"/>
        </w:rPr>
      </w:pPr>
    </w:p>
    <w:p w:rsidR="00C82AD1" w:rsidRDefault="00C82AD1" w:rsidP="00487FFD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  <w:lang w:val="en-GB"/>
        </w:rPr>
      </w:pPr>
    </w:p>
    <w:p w:rsidR="00C82AD1" w:rsidRDefault="00C82AD1" w:rsidP="00487FFD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  <w:lang w:val="en-GB"/>
        </w:rPr>
      </w:pPr>
    </w:p>
    <w:p w:rsidR="00C82AD1" w:rsidRDefault="00C82AD1" w:rsidP="00487FFD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  <w:lang w:val="en-GB"/>
        </w:rPr>
      </w:pPr>
    </w:p>
    <w:p w:rsidR="006363AB" w:rsidRPr="006363AB" w:rsidRDefault="00C82AD1" w:rsidP="006363AB">
      <w:pPr>
        <w:pBdr>
          <w:bottom w:val="single" w:sz="12" w:space="1" w:color="auto"/>
        </w:pBdr>
        <w:rPr>
          <w:rFonts w:ascii="Arial Rounded MT Bold" w:hAnsi="Arial Rounded MT Bold"/>
          <w:sz w:val="52"/>
          <w:szCs w:val="52"/>
          <w:lang w:val="en-GB"/>
        </w:rPr>
      </w:pPr>
      <w:r>
        <w:rPr>
          <w:rFonts w:ascii="Arial Rounded MT Bold" w:hAnsi="Arial Rounded MT Bold"/>
          <w:sz w:val="52"/>
          <w:szCs w:val="52"/>
          <w:lang w:val="en-GB"/>
        </w:rPr>
        <w:t>Make sure you actually</w:t>
      </w:r>
      <w:r>
        <w:rPr>
          <w:rFonts w:ascii="Arial Rounded MT Bold" w:hAnsi="Arial Rounded MT Bold"/>
          <w:sz w:val="52"/>
          <w:szCs w:val="52"/>
          <w:lang w:val="en-GB"/>
        </w:rPr>
        <w:br/>
        <w:t>Answer the Question!</w:t>
      </w:r>
    </w:p>
    <w:p w:rsidR="00717A11" w:rsidRPr="00717A11" w:rsidRDefault="0091320F" w:rsidP="00717A11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2"/>
          <w:szCs w:val="32"/>
          <w:lang w:val="en-GB"/>
        </w:rPr>
      </w:pPr>
      <w:r>
        <w:rPr>
          <w:rFonts w:ascii="Arial Rounded MT Bold" w:hAnsi="Arial Rounded MT Bold"/>
          <w:b/>
          <w:sz w:val="56"/>
          <w:szCs w:val="56"/>
          <w:lang w:val="en-GB"/>
        </w:rPr>
        <w:lastRenderedPageBreak/>
        <w:t>Study all the sources</w:t>
      </w:r>
      <w:r w:rsidR="00717A11" w:rsidRPr="00717A11">
        <w:rPr>
          <w:rFonts w:ascii="Arial Rounded MT Bold" w:hAnsi="Arial Rounded MT Bold"/>
          <w:b/>
          <w:sz w:val="32"/>
          <w:szCs w:val="32"/>
          <w:lang w:val="en-GB"/>
        </w:rPr>
        <w:br/>
      </w:r>
      <w:r>
        <w:rPr>
          <w:rFonts w:ascii="Arial Rounded MT Bold" w:hAnsi="Arial Rounded MT Bold"/>
          <w:b/>
          <w:sz w:val="32"/>
          <w:szCs w:val="32"/>
          <w:lang w:val="en-GB"/>
        </w:rPr>
        <w:t>How far do they support an argument?</w:t>
      </w:r>
    </w:p>
    <w:p w:rsidR="003B5F78" w:rsidRPr="0091320F" w:rsidRDefault="00717A11" w:rsidP="0091320F">
      <w:pPr>
        <w:pStyle w:val="ListParagraph"/>
        <w:rPr>
          <w:rFonts w:ascii="Arial Rounded MT Bold" w:hAnsi="Arial Rounded MT Bold"/>
          <w:b/>
          <w:lang w:val="en-GB"/>
        </w:rPr>
      </w:pPr>
      <w:r w:rsidRPr="00940572">
        <w:rPr>
          <w:rFonts w:ascii="Arial Rounded MT Bold" w:hAnsi="Arial Rounded MT Bold"/>
          <w:b/>
          <w:lang w:val="en-GB"/>
        </w:rPr>
        <w:t xml:space="preserve">Explain </w:t>
      </w:r>
      <w:r w:rsidRPr="00F30CA8">
        <w:rPr>
          <w:rFonts w:ascii="Arial Rounded MT Bold" w:hAnsi="Arial Rounded MT Bold"/>
          <w:b/>
          <w:lang w:val="en-GB"/>
        </w:rPr>
        <w:t>your answer using details of the source</w:t>
      </w:r>
      <w:r w:rsidR="0091320F">
        <w:rPr>
          <w:rFonts w:ascii="Arial Rounded MT Bold" w:hAnsi="Arial Rounded MT Bold"/>
          <w:b/>
          <w:lang w:val="en-GB"/>
        </w:rPr>
        <w:t>s</w:t>
      </w:r>
      <w:r w:rsidRPr="00F30CA8">
        <w:rPr>
          <w:rFonts w:ascii="Arial Rounded MT Bold" w:hAnsi="Arial Rounded MT Bold"/>
          <w:b/>
          <w:lang w:val="en-GB"/>
        </w:rPr>
        <w:t xml:space="preserve"> and your own knowledge.</w:t>
      </w:r>
      <w:r w:rsidR="00FC6072" w:rsidRPr="00FC6072">
        <w:rPr>
          <w:noProof/>
          <w:lang w:val="en-GB" w:eastAsia="en-GB"/>
        </w:rPr>
        <w:pict>
          <v:oval id="_x0000_s1035" style="position:absolute;left:0;text-align:left;margin-left:459pt;margin-top:19.75pt;width:81.75pt;height:79.5pt;z-index:251669504;mso-position-horizontal-relative:text;mso-position-vertical-relative:text" filled="f"/>
        </w:pict>
      </w:r>
      <w:r w:rsidR="00FC6072" w:rsidRPr="00FC6072">
        <w:rPr>
          <w:noProof/>
          <w:lang w:val="en-GB" w:eastAsia="en-GB"/>
        </w:rPr>
        <w:pict>
          <v:oval id="_x0000_s1034" style="position:absolute;left:0;text-align:left;margin-left:423pt;margin-top:19.75pt;width:81.75pt;height:79.5pt;z-index:251668480;mso-position-horizontal-relative:text;mso-position-vertical-relative:text" filled="f"/>
        </w:pict>
      </w:r>
    </w:p>
    <w:p w:rsidR="003B5F78" w:rsidRPr="006A7A32" w:rsidRDefault="003B5F78" w:rsidP="003B5F78">
      <w:pPr>
        <w:ind w:left="360"/>
        <w:rPr>
          <w:rFonts w:ascii="Arial Rounded MT Bold" w:hAnsi="Arial Rounded MT Bold"/>
          <w:sz w:val="20"/>
          <w:szCs w:val="20"/>
          <w:lang w:val="en-GB"/>
        </w:rPr>
      </w:pPr>
    </w:p>
    <w:p w:rsidR="003B5F78" w:rsidRPr="006A7A32" w:rsidRDefault="003B5F78" w:rsidP="003B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b/>
          <w:sz w:val="20"/>
          <w:szCs w:val="20"/>
          <w:lang w:val="en-GB"/>
        </w:rPr>
      </w:pPr>
      <w:r w:rsidRPr="006A7A32">
        <w:rPr>
          <w:rFonts w:ascii="Arial Rounded MT Bold" w:hAnsi="Arial Rounded MT Bold"/>
          <w:b/>
          <w:sz w:val="20"/>
          <w:szCs w:val="20"/>
          <w:lang w:val="en-GB"/>
        </w:rPr>
        <w:t>Main tip</w:t>
      </w:r>
      <w:r w:rsidRPr="006A7A32">
        <w:rPr>
          <w:rFonts w:ascii="Arial Rounded MT Bold" w:hAnsi="Arial Rounded MT Bold"/>
          <w:sz w:val="20"/>
          <w:szCs w:val="20"/>
          <w:lang w:val="en-GB"/>
        </w:rPr>
        <w:t xml:space="preserve"> – </w:t>
      </w:r>
      <w:r w:rsidR="00AB19B6">
        <w:rPr>
          <w:rFonts w:ascii="Arial Rounded MT Bold" w:hAnsi="Arial Rounded MT Bold"/>
          <w:sz w:val="20"/>
          <w:szCs w:val="20"/>
          <w:lang w:val="en-GB"/>
        </w:rPr>
        <w:t>Draw a ‘Y’, ‘N’</w:t>
      </w:r>
      <w:r w:rsidR="00EE7F82">
        <w:rPr>
          <w:rFonts w:ascii="Arial Rounded MT Bold" w:hAnsi="Arial Rounded MT Bold"/>
          <w:sz w:val="20"/>
          <w:szCs w:val="20"/>
          <w:lang w:val="en-GB"/>
        </w:rPr>
        <w:t xml:space="preserve"> ven diagram</w:t>
      </w:r>
      <w:r w:rsidR="00AB19B6">
        <w:rPr>
          <w:rFonts w:ascii="Arial Rounded MT Bold" w:hAnsi="Arial Rounded MT Bold"/>
          <w:sz w:val="20"/>
          <w:szCs w:val="20"/>
          <w:lang w:val="en-GB"/>
        </w:rPr>
        <w:t>. Sources which ‘yes’ sup</w:t>
      </w:r>
      <w:r w:rsidR="00EE7F82">
        <w:rPr>
          <w:rFonts w:ascii="Arial Rounded MT Bold" w:hAnsi="Arial Rounded MT Bold"/>
          <w:sz w:val="20"/>
          <w:szCs w:val="20"/>
          <w:lang w:val="en-GB"/>
        </w:rPr>
        <w:t>port the statement in one circle</w:t>
      </w:r>
      <w:r w:rsidR="00AB19B6">
        <w:rPr>
          <w:rFonts w:ascii="Arial Rounded MT Bold" w:hAnsi="Arial Rounded MT Bold"/>
          <w:sz w:val="20"/>
          <w:szCs w:val="20"/>
          <w:lang w:val="en-GB"/>
        </w:rPr>
        <w:t>, sources which ‘no’ don’t su</w:t>
      </w:r>
      <w:r w:rsidR="00EE7F82">
        <w:rPr>
          <w:rFonts w:ascii="Arial Rounded MT Bold" w:hAnsi="Arial Rounded MT Bold"/>
          <w:sz w:val="20"/>
          <w:szCs w:val="20"/>
          <w:lang w:val="en-GB"/>
        </w:rPr>
        <w:t xml:space="preserve">pport the statement in another and </w:t>
      </w:r>
      <w:r w:rsidR="0091320F">
        <w:rPr>
          <w:rFonts w:ascii="Arial Rounded MT Bold" w:hAnsi="Arial Rounded MT Bold"/>
          <w:sz w:val="20"/>
          <w:szCs w:val="20"/>
          <w:lang w:val="en-GB"/>
        </w:rPr>
        <w:t>those which support</w:t>
      </w:r>
      <w:r w:rsidR="00EE7F82">
        <w:rPr>
          <w:rFonts w:ascii="Arial Rounded MT Bold" w:hAnsi="Arial Rounded MT Bold"/>
          <w:sz w:val="20"/>
          <w:szCs w:val="20"/>
          <w:lang w:val="en-GB"/>
        </w:rPr>
        <w:t xml:space="preserve"> both in the overlap</w:t>
      </w:r>
      <w:r w:rsidR="00AB19B6">
        <w:rPr>
          <w:rFonts w:ascii="Arial Rounded MT Bold" w:hAnsi="Arial Rounded MT Bold"/>
          <w:sz w:val="20"/>
          <w:szCs w:val="20"/>
          <w:lang w:val="en-GB"/>
        </w:rPr>
        <w:t xml:space="preserve">. </w:t>
      </w:r>
    </w:p>
    <w:p w:rsidR="003B5F78" w:rsidRDefault="003B5F78" w:rsidP="003B5F78">
      <w:pPr>
        <w:rPr>
          <w:rFonts w:ascii="Arial Rounded MT Bold" w:hAnsi="Arial Rounded MT Bold"/>
          <w:b/>
          <w:sz w:val="20"/>
          <w:szCs w:val="20"/>
          <w:lang w:val="en-GB"/>
        </w:rPr>
      </w:pPr>
    </w:p>
    <w:p w:rsidR="003B5F78" w:rsidRDefault="003B5F78" w:rsidP="003B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20"/>
          <w:szCs w:val="20"/>
          <w:lang w:val="en-GB"/>
        </w:rPr>
      </w:pPr>
      <w:r w:rsidRPr="00940572">
        <w:rPr>
          <w:rFonts w:ascii="Arial Rounded MT Bold" w:hAnsi="Arial Rounded MT Bold"/>
          <w:b/>
          <w:sz w:val="20"/>
          <w:szCs w:val="20"/>
          <w:lang w:val="en-GB"/>
        </w:rPr>
        <w:t>Most common mistake</w:t>
      </w:r>
      <w:r>
        <w:rPr>
          <w:rFonts w:ascii="Arial Rounded MT Bold" w:hAnsi="Arial Rounded MT Bold"/>
          <w:sz w:val="20"/>
          <w:szCs w:val="20"/>
          <w:lang w:val="en-GB"/>
        </w:rPr>
        <w:t xml:space="preserve"> – </w:t>
      </w:r>
      <w:r w:rsidR="00AB19B6">
        <w:rPr>
          <w:rFonts w:ascii="Arial Rounded MT Bold" w:hAnsi="Arial Rounded MT Bold"/>
          <w:sz w:val="20"/>
          <w:szCs w:val="20"/>
          <w:lang w:val="en-GB"/>
        </w:rPr>
        <w:t>Is to not judge ‘How far’</w:t>
      </w:r>
      <w:r w:rsidR="00A2150A">
        <w:rPr>
          <w:rFonts w:ascii="Arial Rounded MT Bold" w:hAnsi="Arial Rounded MT Bold"/>
          <w:sz w:val="20"/>
          <w:szCs w:val="20"/>
          <w:lang w:val="en-GB"/>
        </w:rPr>
        <w:t xml:space="preserve"> or recognise that some sources might fit BOTH columns. </w:t>
      </w:r>
      <w:r w:rsidR="00AB19B6">
        <w:rPr>
          <w:rFonts w:ascii="Arial Rounded MT Bold" w:hAnsi="Arial Rounded MT Bold"/>
          <w:sz w:val="20"/>
          <w:szCs w:val="20"/>
          <w:lang w:val="en-GB"/>
        </w:rPr>
        <w:t xml:space="preserve"> </w:t>
      </w:r>
    </w:p>
    <w:p w:rsidR="003B5F78" w:rsidRPr="00940572" w:rsidRDefault="003B5F78" w:rsidP="003B5F78">
      <w:pPr>
        <w:rPr>
          <w:rFonts w:ascii="Arial Rounded MT Bold" w:hAnsi="Arial Rounded MT Bold"/>
          <w:sz w:val="20"/>
          <w:szCs w:val="20"/>
          <w:lang w:val="en-GB"/>
        </w:rPr>
      </w:pPr>
    </w:p>
    <w:p w:rsidR="003B5F78" w:rsidRPr="00940572" w:rsidRDefault="00320994" w:rsidP="003B5F78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 xml:space="preserve">Level 1 </w:t>
      </w:r>
      <w:r w:rsidR="003B5F78">
        <w:rPr>
          <w:rFonts w:ascii="Arial Rounded MT Bold" w:hAnsi="Arial Rounded MT Bold"/>
          <w:sz w:val="20"/>
          <w:szCs w:val="20"/>
          <w:lang w:val="en-GB"/>
        </w:rPr>
        <w:t>–</w:t>
      </w:r>
      <w:r>
        <w:rPr>
          <w:rFonts w:ascii="Arial Rounded MT Bold" w:hAnsi="Arial Rounded MT Bold"/>
          <w:sz w:val="20"/>
          <w:szCs w:val="20"/>
          <w:lang w:val="en-GB"/>
        </w:rPr>
        <w:t xml:space="preserve"> </w:t>
      </w:r>
      <w:r w:rsidR="005B44E0">
        <w:rPr>
          <w:rFonts w:ascii="Arial Rounded MT Bold" w:hAnsi="Arial Rounded MT Bold"/>
          <w:sz w:val="20"/>
          <w:szCs w:val="20"/>
          <w:lang w:val="en-GB"/>
        </w:rPr>
        <w:t>Misinterprets the Sources</w:t>
      </w:r>
      <w:r>
        <w:rPr>
          <w:rFonts w:ascii="Arial Rounded MT Bold" w:hAnsi="Arial Rounded MT Bold"/>
          <w:sz w:val="20"/>
          <w:szCs w:val="20"/>
          <w:lang w:val="en-GB"/>
        </w:rPr>
        <w:t xml:space="preserve"> (1-3</w:t>
      </w:r>
      <w:r w:rsidR="003B5F78">
        <w:rPr>
          <w:rFonts w:ascii="Arial Rounded MT Bold" w:hAnsi="Arial Rounded MT Bold"/>
          <w:sz w:val="20"/>
          <w:szCs w:val="20"/>
          <w:lang w:val="en-GB"/>
        </w:rPr>
        <w:t>)</w:t>
      </w:r>
    </w:p>
    <w:p w:rsidR="003B5F78" w:rsidRDefault="00320994" w:rsidP="003B5F78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 xml:space="preserve">Level 2 </w:t>
      </w:r>
      <w:r w:rsidR="003B5F78" w:rsidRPr="00940572">
        <w:rPr>
          <w:rFonts w:ascii="Arial Rounded MT Bold" w:hAnsi="Arial Rounded MT Bold"/>
          <w:sz w:val="20"/>
          <w:szCs w:val="20"/>
          <w:lang w:val="en-GB"/>
        </w:rPr>
        <w:t>–</w:t>
      </w:r>
      <w:r w:rsidR="005B44E0">
        <w:rPr>
          <w:rFonts w:ascii="Arial Rounded MT Bold" w:hAnsi="Arial Rounded MT Bold"/>
          <w:sz w:val="20"/>
          <w:szCs w:val="20"/>
          <w:lang w:val="en-GB"/>
        </w:rPr>
        <w:t xml:space="preserve"> Uses the sources well but doesn’t see that some of the source</w:t>
      </w:r>
      <w:r w:rsidR="005D51FC">
        <w:rPr>
          <w:rFonts w:ascii="Arial Rounded MT Bold" w:hAnsi="Arial Rounded MT Bold"/>
          <w:sz w:val="20"/>
          <w:szCs w:val="20"/>
          <w:lang w:val="en-GB"/>
        </w:rPr>
        <w:t>s offer evidence for both sides.</w:t>
      </w:r>
      <w:r>
        <w:rPr>
          <w:rFonts w:ascii="Arial Rounded MT Bold" w:hAnsi="Arial Rounded MT Bold"/>
          <w:sz w:val="20"/>
          <w:szCs w:val="20"/>
          <w:lang w:val="en-GB"/>
        </w:rPr>
        <w:t xml:space="preserve"> (4-6</w:t>
      </w:r>
      <w:r w:rsidR="003B5F78">
        <w:rPr>
          <w:rFonts w:ascii="Arial Rounded MT Bold" w:hAnsi="Arial Rounded MT Bold"/>
          <w:sz w:val="20"/>
          <w:szCs w:val="20"/>
          <w:lang w:val="en-GB"/>
        </w:rPr>
        <w:t>)</w:t>
      </w:r>
    </w:p>
    <w:p w:rsidR="003B5F78" w:rsidRDefault="00320994" w:rsidP="003B5F78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Level 3</w:t>
      </w:r>
      <w:r w:rsidR="005B44E0">
        <w:rPr>
          <w:rFonts w:ascii="Arial Rounded MT Bold" w:hAnsi="Arial Rounded MT Bold"/>
          <w:sz w:val="20"/>
          <w:szCs w:val="20"/>
          <w:lang w:val="en-GB"/>
        </w:rPr>
        <w:t xml:space="preserve"> -  </w:t>
      </w:r>
      <w:r w:rsidR="005D51FC">
        <w:rPr>
          <w:rFonts w:ascii="Arial Rounded MT Bold" w:hAnsi="Arial Rounded MT Bold"/>
          <w:sz w:val="20"/>
          <w:szCs w:val="20"/>
          <w:lang w:val="en-GB"/>
        </w:rPr>
        <w:t>Uses the sources well but AND CAN</w:t>
      </w:r>
      <w:r w:rsidR="005B44E0">
        <w:rPr>
          <w:rFonts w:ascii="Arial Rounded MT Bold" w:hAnsi="Arial Rounded MT Bold"/>
          <w:sz w:val="20"/>
          <w:szCs w:val="20"/>
          <w:lang w:val="en-GB"/>
        </w:rPr>
        <w:t xml:space="preserve"> see that some of the source</w:t>
      </w:r>
      <w:r w:rsidR="005D51FC">
        <w:rPr>
          <w:rFonts w:ascii="Arial Rounded MT Bold" w:hAnsi="Arial Rounded MT Bold"/>
          <w:sz w:val="20"/>
          <w:szCs w:val="20"/>
          <w:lang w:val="en-GB"/>
        </w:rPr>
        <w:t>s offer evidence for both sides.</w:t>
      </w:r>
      <w:r w:rsidR="005B44E0">
        <w:rPr>
          <w:rFonts w:ascii="Arial Rounded MT Bold" w:hAnsi="Arial Rounded MT Bold"/>
          <w:sz w:val="20"/>
          <w:szCs w:val="20"/>
          <w:lang w:val="en-GB"/>
        </w:rPr>
        <w:t xml:space="preserve"> </w:t>
      </w:r>
      <w:r w:rsidR="005D51FC">
        <w:rPr>
          <w:rFonts w:ascii="Arial Rounded MT Bold" w:hAnsi="Arial Rounded MT Bold"/>
          <w:sz w:val="20"/>
          <w:szCs w:val="20"/>
          <w:lang w:val="en-GB"/>
        </w:rPr>
        <w:t>Discusses HOW FAR the sources support the statement overall.</w:t>
      </w:r>
      <w:r>
        <w:rPr>
          <w:rFonts w:ascii="Arial Rounded MT Bold" w:hAnsi="Arial Rounded MT Bold"/>
          <w:sz w:val="20"/>
          <w:szCs w:val="20"/>
          <w:lang w:val="en-GB"/>
        </w:rPr>
        <w:t>(7-10</w:t>
      </w:r>
      <w:r w:rsidR="003B5F78">
        <w:rPr>
          <w:rFonts w:ascii="Arial Rounded MT Bold" w:hAnsi="Arial Rounded MT Bold"/>
          <w:sz w:val="20"/>
          <w:szCs w:val="20"/>
          <w:lang w:val="en-GB"/>
        </w:rPr>
        <w:t>)</w:t>
      </w:r>
    </w:p>
    <w:p w:rsidR="00B3678B" w:rsidRDefault="00B3678B" w:rsidP="003B5F78">
      <w:pPr>
        <w:rPr>
          <w:rFonts w:ascii="Arial Rounded MT Bold" w:hAnsi="Arial Rounded MT Bold"/>
          <w:sz w:val="20"/>
          <w:szCs w:val="20"/>
          <w:lang w:val="en-GB"/>
        </w:rPr>
      </w:pPr>
    </w:p>
    <w:p w:rsidR="00B3678B" w:rsidRDefault="00B3678B" w:rsidP="003B5F78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>Up to</w:t>
      </w:r>
      <w:r w:rsidR="00320994">
        <w:rPr>
          <w:rFonts w:ascii="Arial Rounded MT Bold" w:hAnsi="Arial Rounded MT Bold"/>
          <w:sz w:val="20"/>
          <w:szCs w:val="20"/>
          <w:lang w:val="en-GB"/>
        </w:rPr>
        <w:t xml:space="preserve"> 2 bonus marks for EVALUATION OF SOURCES. </w:t>
      </w:r>
    </w:p>
    <w:p w:rsidR="003B5F78" w:rsidRDefault="005D51FC" w:rsidP="003B5F78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sz w:val="20"/>
          <w:szCs w:val="20"/>
          <w:lang w:val="en-GB"/>
        </w:rPr>
        <w:t xml:space="preserve">Discussion of HOW FAR A PARTICULAR source is worth using and to what extent it supports the statement. </w:t>
      </w:r>
      <w:r w:rsidR="00320994" w:rsidRPr="00320994">
        <w:rPr>
          <w:rFonts w:ascii="Arial Rounded MT Bold" w:hAnsi="Arial Rounded MT Bold"/>
          <w:sz w:val="20"/>
          <w:szCs w:val="20"/>
          <w:lang w:val="en-GB"/>
        </w:rPr>
        <w:sym w:font="Wingdings" w:char="F04A"/>
      </w:r>
    </w:p>
    <w:p w:rsidR="00B3678B" w:rsidRDefault="00B3678B" w:rsidP="003B5F78">
      <w:pPr>
        <w:rPr>
          <w:rFonts w:ascii="Arial Rounded MT Bold" w:hAnsi="Arial Rounded MT Bold"/>
          <w:sz w:val="20"/>
          <w:szCs w:val="20"/>
          <w:lang w:val="en-GB"/>
        </w:rPr>
      </w:pPr>
    </w:p>
    <w:p w:rsidR="00B3678B" w:rsidRDefault="00FC6072" w:rsidP="003B5F78">
      <w:pPr>
        <w:rPr>
          <w:rFonts w:ascii="Arial Rounded MT Bold" w:hAnsi="Arial Rounded MT Bold"/>
          <w:sz w:val="20"/>
          <w:szCs w:val="20"/>
          <w:lang w:val="en-GB"/>
        </w:rPr>
      </w:pPr>
      <w:r>
        <w:rPr>
          <w:rFonts w:ascii="Arial Rounded MT Bold" w:hAnsi="Arial Rounded MT Bold"/>
          <w:noProof/>
          <w:sz w:val="20"/>
          <w:szCs w:val="20"/>
          <w:lang w:val="en-GB" w:eastAsia="en-GB"/>
        </w:rPr>
        <w:pict>
          <v:rect id="_x0000_s1042" style="position:absolute;margin-left:-3pt;margin-top:41.9pt;width:543.75pt;height:78.6pt;z-index:251675648" fillcolor="#bfbfbf [2412]">
            <v:textbox style="mso-next-textbox:#_x0000_s1042">
              <w:txbxContent>
                <w:p w:rsidR="00B3678B" w:rsidRPr="009C7DD1" w:rsidRDefault="00B3678B" w:rsidP="00B3678B">
                  <w:pP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  <w:lang w:val="en-GB"/>
                    </w:rPr>
                  </w:pPr>
                  <w:r w:rsidRPr="00712F6D"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Plan of Attack; </w:t>
                  </w:r>
                  <w: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  <w:lang w:val="en-GB"/>
                    </w:rPr>
                    <w:t xml:space="preserve">Draw a ven-diagram. </w:t>
                  </w:r>
                </w:p>
                <w:p w:rsidR="00B3678B" w:rsidRPr="00B0031C" w:rsidRDefault="00B3678B" w:rsidP="00B3678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Go through the sources one at a time. For each source state evidence for the statement AND evidence which does not support the statement if there is any. </w:t>
                  </w:r>
                </w:p>
                <w:p w:rsidR="00B3678B" w:rsidRPr="00B0031C" w:rsidRDefault="00B3678B" w:rsidP="00B3678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For at least two of the sources write an in-depth paragraph discussing how reliable the evidence is. </w:t>
                  </w:r>
                </w:p>
                <w:p w:rsidR="00B3678B" w:rsidRDefault="00B3678B" w:rsidP="00B3678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  <w:lang w:val="en-GB"/>
                    </w:rPr>
                    <w:t xml:space="preserve">Don’t forget to give a summing up statement. </w:t>
                  </w:r>
                </w:p>
              </w:txbxContent>
            </v:textbox>
          </v:rect>
        </w:pict>
      </w:r>
    </w:p>
    <w:p w:rsidR="00B3678B" w:rsidRDefault="00B3678B" w:rsidP="003B5F78">
      <w:pPr>
        <w:rPr>
          <w:rFonts w:ascii="Arial Rounded MT Bold" w:hAnsi="Arial Rounded MT Bold"/>
          <w:sz w:val="20"/>
          <w:szCs w:val="20"/>
          <w:lang w:val="en-GB"/>
        </w:rPr>
      </w:pPr>
    </w:p>
    <w:p w:rsidR="00B3678B" w:rsidRDefault="00B3678B" w:rsidP="003B5F78">
      <w:pPr>
        <w:rPr>
          <w:rFonts w:ascii="Arial Rounded MT Bold" w:hAnsi="Arial Rounded MT Bold"/>
          <w:sz w:val="20"/>
          <w:szCs w:val="20"/>
          <w:lang w:val="en-GB"/>
        </w:rPr>
      </w:pPr>
    </w:p>
    <w:p w:rsidR="003B5F78" w:rsidRDefault="003B5F78" w:rsidP="003B5F78">
      <w:pPr>
        <w:rPr>
          <w:rFonts w:ascii="Arial Rounded MT Bold" w:hAnsi="Arial Rounded MT Bold"/>
          <w:sz w:val="20"/>
          <w:szCs w:val="20"/>
          <w:lang w:val="en-GB"/>
        </w:rPr>
      </w:pPr>
    </w:p>
    <w:p w:rsidR="003B5F78" w:rsidRDefault="003B5F78" w:rsidP="003B5F78">
      <w:pPr>
        <w:rPr>
          <w:rFonts w:ascii="Arial Rounded MT Bold" w:hAnsi="Arial Rounded MT Bold"/>
          <w:sz w:val="20"/>
          <w:szCs w:val="20"/>
          <w:lang w:val="en-GB"/>
        </w:rPr>
      </w:pPr>
    </w:p>
    <w:p w:rsidR="003B5F78" w:rsidRDefault="003B5F78" w:rsidP="003B5F78">
      <w:pPr>
        <w:rPr>
          <w:rFonts w:ascii="Arial Rounded MT Bold" w:hAnsi="Arial Rounded MT Bold"/>
          <w:sz w:val="20"/>
          <w:szCs w:val="20"/>
          <w:lang w:val="en-GB"/>
        </w:rPr>
      </w:pPr>
    </w:p>
    <w:p w:rsidR="003B5F78" w:rsidRDefault="003B5F78" w:rsidP="003B5F78">
      <w:pPr>
        <w:rPr>
          <w:rFonts w:ascii="Arial Rounded MT Bold" w:hAnsi="Arial Rounded MT Bold"/>
          <w:sz w:val="20"/>
          <w:szCs w:val="20"/>
          <w:lang w:val="en-GB"/>
        </w:rPr>
      </w:pPr>
    </w:p>
    <w:p w:rsidR="000F2FC4" w:rsidRDefault="000F2FC4" w:rsidP="00487FFD">
      <w:pPr>
        <w:rPr>
          <w:rFonts w:ascii="Arial Rounded MT Bold" w:hAnsi="Arial Rounded MT Bold"/>
          <w:b/>
          <w:sz w:val="20"/>
          <w:szCs w:val="20"/>
          <w:lang w:val="en-GB"/>
        </w:rPr>
      </w:pPr>
    </w:p>
    <w:p w:rsidR="00B3678B" w:rsidRDefault="00B3678B" w:rsidP="00487FFD">
      <w:pPr>
        <w:rPr>
          <w:rFonts w:ascii="Arial Rounded MT Bold" w:hAnsi="Arial Rounded MT Bold"/>
          <w:b/>
          <w:sz w:val="20"/>
          <w:szCs w:val="20"/>
          <w:lang w:val="en-GB"/>
        </w:rPr>
      </w:pPr>
    </w:p>
    <w:p w:rsidR="00B3678B" w:rsidRDefault="00B3678B" w:rsidP="00487FFD">
      <w:pPr>
        <w:rPr>
          <w:rFonts w:ascii="Arial Rounded MT Bold" w:hAnsi="Arial Rounded MT Bold"/>
          <w:b/>
          <w:sz w:val="20"/>
          <w:szCs w:val="20"/>
          <w:lang w:val="en-GB"/>
        </w:rPr>
      </w:pPr>
    </w:p>
    <w:p w:rsidR="00B3678B" w:rsidRDefault="00B3678B" w:rsidP="00487FFD">
      <w:pPr>
        <w:rPr>
          <w:rFonts w:ascii="Arial Rounded MT Bold" w:hAnsi="Arial Rounded MT Bold"/>
          <w:b/>
          <w:sz w:val="20"/>
          <w:szCs w:val="20"/>
          <w:lang w:val="en-GB"/>
        </w:rPr>
      </w:pPr>
    </w:p>
    <w:p w:rsidR="00B3678B" w:rsidRDefault="00B3678B" w:rsidP="00487FFD">
      <w:pPr>
        <w:rPr>
          <w:rFonts w:ascii="Arial Rounded MT Bold" w:hAnsi="Arial Rounded MT Bold"/>
          <w:b/>
          <w:sz w:val="20"/>
          <w:szCs w:val="20"/>
          <w:lang w:val="en-GB"/>
        </w:rPr>
      </w:pPr>
    </w:p>
    <w:p w:rsidR="00B3678B" w:rsidRDefault="00B3678B" w:rsidP="00487FFD">
      <w:pPr>
        <w:rPr>
          <w:rFonts w:ascii="Arial Rounded MT Bold" w:hAnsi="Arial Rounded MT Bold"/>
          <w:b/>
          <w:sz w:val="20"/>
          <w:szCs w:val="20"/>
          <w:lang w:val="en-GB"/>
        </w:rPr>
      </w:pPr>
    </w:p>
    <w:p w:rsidR="00B3678B" w:rsidRDefault="00B3678B" w:rsidP="00487FFD">
      <w:pPr>
        <w:rPr>
          <w:rFonts w:ascii="Arial Rounded MT Bold" w:hAnsi="Arial Rounded MT Bold"/>
          <w:b/>
          <w:sz w:val="20"/>
          <w:szCs w:val="20"/>
          <w:lang w:val="en-GB"/>
        </w:rPr>
      </w:pPr>
      <w:r>
        <w:rPr>
          <w:rFonts w:ascii="Arial" w:hAnsi="Arial" w:cs="Arial"/>
          <w:noProof/>
          <w:color w:val="000000"/>
          <w:lang w:val="en-GB" w:eastAsia="en-GB"/>
        </w:rPr>
        <w:drawing>
          <wp:inline distT="0" distB="0" distL="0" distR="0">
            <wp:extent cx="4045585" cy="2684780"/>
            <wp:effectExtent l="19050" t="0" r="0" b="0"/>
            <wp:docPr id="16" name="Picture 13" descr="http://eltbites.files.wordpress.com/2011/03/ques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ltbites.files.wordpress.com/2011/03/questio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sz w:val="20"/>
          <w:szCs w:val="20"/>
          <w:lang w:val="en-GB"/>
        </w:rPr>
        <w:t xml:space="preserve">          </w:t>
      </w:r>
      <w:r>
        <w:rPr>
          <w:rFonts w:ascii="Arial" w:hAnsi="Arial" w:cs="Arial"/>
          <w:noProof/>
          <w:color w:val="0044CC"/>
          <w:lang w:val="en-GB" w:eastAsia="en-GB"/>
        </w:rPr>
        <w:drawing>
          <wp:inline distT="0" distB="0" distL="0" distR="0">
            <wp:extent cx="2047621" cy="2428647"/>
            <wp:effectExtent l="19050" t="0" r="0" b="0"/>
            <wp:docPr id="17" name="Picture 16" descr="http://ts3.mm.bing.net/th?id=H.4736997927421306&amp;w=174&amp;h=149&amp;c=7&amp;rs=1&amp;pid=1.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3.mm.bing.net/th?id=H.4736997927421306&amp;w=174&amp;h=149&amp;c=7&amp;rs=1&amp;pid=1.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752" r="15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21" cy="242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87" w:rsidRDefault="00E05287" w:rsidP="00487FFD">
      <w:pPr>
        <w:rPr>
          <w:rFonts w:ascii="Arial Rounded MT Bold" w:hAnsi="Arial Rounded MT Bold"/>
          <w:b/>
          <w:sz w:val="20"/>
          <w:szCs w:val="20"/>
          <w:lang w:val="en-GB"/>
        </w:rPr>
      </w:pPr>
    </w:p>
    <w:p w:rsidR="00E05287" w:rsidRDefault="00E05287" w:rsidP="00487FFD">
      <w:pPr>
        <w:rPr>
          <w:rFonts w:ascii="Arial Rounded MT Bold" w:hAnsi="Arial Rounded MT Bold"/>
          <w:b/>
          <w:sz w:val="20"/>
          <w:szCs w:val="20"/>
          <w:lang w:val="en-GB"/>
        </w:rPr>
      </w:pPr>
    </w:p>
    <w:p w:rsidR="00E05287" w:rsidRDefault="00E05287" w:rsidP="00487FFD">
      <w:pPr>
        <w:rPr>
          <w:rFonts w:ascii="Arial Rounded MT Bold" w:hAnsi="Arial Rounded MT Bold"/>
          <w:b/>
          <w:sz w:val="20"/>
          <w:szCs w:val="20"/>
          <w:lang w:val="en-GB"/>
        </w:rPr>
      </w:pPr>
    </w:p>
    <w:p w:rsidR="00E05287" w:rsidRDefault="00E05287" w:rsidP="00487FFD">
      <w:pPr>
        <w:rPr>
          <w:rFonts w:ascii="Arial Rounded MT Bold" w:hAnsi="Arial Rounded MT Bold"/>
          <w:b/>
          <w:sz w:val="20"/>
          <w:szCs w:val="20"/>
          <w:lang w:val="en-GB"/>
        </w:rPr>
      </w:pPr>
    </w:p>
    <w:p w:rsidR="00E05287" w:rsidRDefault="00E05287" w:rsidP="00487FFD">
      <w:pPr>
        <w:rPr>
          <w:rFonts w:ascii="Arial Rounded MT Bold" w:hAnsi="Arial Rounded MT Bold"/>
          <w:b/>
          <w:sz w:val="20"/>
          <w:szCs w:val="20"/>
          <w:lang w:val="en-GB"/>
        </w:rPr>
      </w:pPr>
    </w:p>
    <w:p w:rsidR="00E05287" w:rsidRPr="006363AB" w:rsidRDefault="00E05287" w:rsidP="00E05287">
      <w:pPr>
        <w:pBdr>
          <w:bottom w:val="single" w:sz="12" w:space="1" w:color="auto"/>
        </w:pBdr>
        <w:rPr>
          <w:rFonts w:ascii="Arial Rounded MT Bold" w:hAnsi="Arial Rounded MT Bold"/>
          <w:sz w:val="52"/>
          <w:szCs w:val="52"/>
          <w:lang w:val="en-GB"/>
        </w:rPr>
      </w:pPr>
      <w:r>
        <w:rPr>
          <w:rFonts w:ascii="Arial Rounded MT Bold" w:hAnsi="Arial Rounded MT Bold"/>
          <w:sz w:val="52"/>
          <w:szCs w:val="52"/>
          <w:lang w:val="en-GB"/>
        </w:rPr>
        <w:t>Make sure you actually</w:t>
      </w:r>
      <w:r>
        <w:rPr>
          <w:rFonts w:ascii="Arial Rounded MT Bold" w:hAnsi="Arial Rounded MT Bold"/>
          <w:sz w:val="52"/>
          <w:szCs w:val="52"/>
          <w:lang w:val="en-GB"/>
        </w:rPr>
        <w:br/>
        <w:t>Answer the Question!</w:t>
      </w:r>
    </w:p>
    <w:p w:rsidR="00E05287" w:rsidRDefault="00E05287" w:rsidP="00487FFD">
      <w:pPr>
        <w:rPr>
          <w:rFonts w:ascii="Arial Rounded MT Bold" w:hAnsi="Arial Rounded MT Bold"/>
          <w:b/>
          <w:sz w:val="20"/>
          <w:szCs w:val="20"/>
          <w:lang w:val="en-GB"/>
        </w:rPr>
      </w:pPr>
    </w:p>
    <w:p w:rsidR="00E05287" w:rsidRPr="00E05287" w:rsidRDefault="00FC6072" w:rsidP="00E05287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2"/>
          <w:szCs w:val="32"/>
          <w:lang w:val="en-GB"/>
        </w:rPr>
      </w:pPr>
      <w:r w:rsidRPr="00FC6072">
        <w:rPr>
          <w:rFonts w:ascii="Arial Rounded MT Bold" w:hAnsi="Arial Rounded MT Bold"/>
          <w:b/>
          <w:noProof/>
          <w:sz w:val="56"/>
          <w:szCs w:val="56"/>
          <w:lang w:val="en-GB" w:eastAsia="en-GB"/>
        </w:rPr>
        <w:pict>
          <v:rect id="_x0000_s1044" style="position:absolute;left:0;text-align:left;margin-left:-6pt;margin-top:79.95pt;width:547.5pt;height:631.9pt;z-index:251676672">
            <v:textbox>
              <w:txbxContent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0E4ED3" w:rsidRDefault="000E4ED3">
                  <w:pPr>
                    <w:rPr>
                      <w:lang w:val="en-GB"/>
                    </w:rPr>
                  </w:pPr>
                </w:p>
                <w:p w:rsidR="00B96C67" w:rsidRPr="00DD72F9" w:rsidRDefault="000E4ED3">
                  <w:pPr>
                    <w:rPr>
                      <w:rFonts w:asciiTheme="minorHAnsi" w:hAnsiTheme="minorHAnsi" w:cstheme="minorHAnsi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32"/>
                      <w:szCs w:val="32"/>
                      <w:lang w:val="en-GB"/>
                    </w:rPr>
                    <w:t>PURPOSE</w:t>
                  </w:r>
                  <w:r w:rsidR="00DD72F9">
                    <w:rPr>
                      <w:rFonts w:asciiTheme="minorHAnsi" w:hAnsiTheme="minorHAnsi" w:cstheme="minorHAnsi"/>
                      <w:sz w:val="32"/>
                      <w:szCs w:val="32"/>
                      <w:lang w:val="en-GB"/>
                    </w:rPr>
                    <w:t xml:space="preserve"> – State what’s going on in History around the time the source was written/drawn.</w:t>
                  </w:r>
                  <w:r w:rsidR="00750E01">
                    <w:rPr>
                      <w:rFonts w:asciiTheme="minorHAnsi" w:hAnsiTheme="minorHAnsi" w:cstheme="minorHAnsi"/>
                      <w:sz w:val="32"/>
                      <w:szCs w:val="32"/>
                      <w:lang w:val="en-GB"/>
                    </w:rPr>
                    <w:t xml:space="preserve"> Can </w:t>
                  </w:r>
                  <w:r w:rsidR="00750E01" w:rsidRPr="00750E01">
                    <w:rPr>
                      <w:rFonts w:asciiTheme="minorHAnsi" w:hAnsiTheme="minorHAnsi" w:cstheme="minorHAnsi"/>
                      <w:i/>
                      <w:sz w:val="32"/>
                      <w:szCs w:val="32"/>
                      <w:lang w:val="en-GB"/>
                    </w:rPr>
                    <w:t xml:space="preserve">context </w:t>
                  </w:r>
                  <w:r w:rsidR="00750E01">
                    <w:rPr>
                      <w:rFonts w:asciiTheme="minorHAnsi" w:hAnsiTheme="minorHAnsi" w:cstheme="minorHAnsi"/>
                      <w:sz w:val="32"/>
                      <w:szCs w:val="32"/>
                      <w:lang w:val="en-GB"/>
                    </w:rPr>
                    <w:t>help you explain the author’s/artist’s purpose?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  <w:lang w:val="en-GB"/>
                    </w:rPr>
                    <w:t xml:space="preserve"> </w:t>
                  </w: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Pr="00750E01" w:rsidRDefault="00750E01" w:rsidP="00750E01">
                  <w:pPr>
                    <w:jc w:val="center"/>
                    <w:rPr>
                      <w:rFonts w:ascii="Arial Rounded MT Bold" w:hAnsi="Arial Rounded MT Bold"/>
                      <w:sz w:val="32"/>
                      <w:szCs w:val="32"/>
                      <w:lang w:val="en-GB"/>
                    </w:rPr>
                  </w:pPr>
                  <w:r w:rsidRPr="00750E01">
                    <w:rPr>
                      <w:rFonts w:ascii="Arial Rounded MT Bold" w:hAnsi="Arial Rounded MT Bold"/>
                      <w:sz w:val="32"/>
                      <w:szCs w:val="32"/>
                      <w:lang w:val="en-GB"/>
                    </w:rPr>
                    <w:t>Remember C.O.P. Content, Origin, Purpose.</w:t>
                  </w: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Default="00B96C67">
                  <w:pPr>
                    <w:rPr>
                      <w:lang w:val="en-GB"/>
                    </w:rPr>
                  </w:pPr>
                </w:p>
                <w:p w:rsidR="00B96C67" w:rsidRPr="00B96C67" w:rsidRDefault="00B96C67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  <w:r w:rsidR="00E05287">
        <w:rPr>
          <w:rFonts w:ascii="Arial Rounded MT Bold" w:hAnsi="Arial Rounded MT Bold"/>
          <w:b/>
          <w:sz w:val="56"/>
          <w:szCs w:val="56"/>
          <w:lang w:val="en-GB"/>
        </w:rPr>
        <w:t>A Basic Pattern for ALL Source Questions…….</w:t>
      </w:r>
      <w:r w:rsidR="00E05287" w:rsidRPr="00E05287">
        <w:rPr>
          <w:rFonts w:ascii="Arial Rounded MT Bold" w:hAnsi="Arial Rounded MT Bold"/>
          <w:b/>
          <w:sz w:val="32"/>
          <w:szCs w:val="32"/>
          <w:lang w:val="en-GB"/>
        </w:rPr>
        <w:br/>
      </w:r>
    </w:p>
    <w:p w:rsidR="00E05287" w:rsidRDefault="00E05287" w:rsidP="00487FFD">
      <w:pPr>
        <w:rPr>
          <w:rFonts w:ascii="Arial Rounded MT Bold" w:hAnsi="Arial Rounded MT Bold"/>
          <w:b/>
          <w:sz w:val="20"/>
          <w:szCs w:val="20"/>
          <w:lang w:val="en-GB"/>
        </w:rPr>
      </w:pPr>
    </w:p>
    <w:p w:rsidR="00E05287" w:rsidRDefault="00E05287" w:rsidP="00487FFD">
      <w:pPr>
        <w:rPr>
          <w:rFonts w:ascii="Arial Rounded MT Bold" w:hAnsi="Arial Rounded MT Bold"/>
          <w:b/>
          <w:sz w:val="20"/>
          <w:szCs w:val="20"/>
          <w:lang w:val="en-GB"/>
        </w:rPr>
      </w:pPr>
    </w:p>
    <w:p w:rsidR="00E05287" w:rsidRPr="00712F6D" w:rsidRDefault="00FC6072" w:rsidP="00487FFD">
      <w:pPr>
        <w:rPr>
          <w:rFonts w:ascii="Arial Rounded MT Bold" w:hAnsi="Arial Rounded MT Bold"/>
          <w:b/>
          <w:sz w:val="20"/>
          <w:szCs w:val="20"/>
          <w:lang w:val="en-GB"/>
        </w:rPr>
      </w:pPr>
      <w:r>
        <w:rPr>
          <w:rFonts w:ascii="Arial Rounded MT Bold" w:hAnsi="Arial Rounded MT Bold"/>
          <w:b/>
          <w:noProof/>
          <w:sz w:val="20"/>
          <w:szCs w:val="20"/>
          <w:lang w:val="en-GB" w:eastAsia="en-GB"/>
        </w:rPr>
        <w:pict>
          <v:rect id="_x0000_s1045" style="position:absolute;margin-left:43.5pt;margin-top:6.95pt;width:450.3pt;height:492.45pt;z-index:251677696">
            <v:textbox>
              <w:txbxContent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DD72F9" w:rsidRDefault="00DD72F9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Default="00980FCF">
                  <w:pPr>
                    <w:rPr>
                      <w:lang w:val="en-GB"/>
                    </w:rPr>
                  </w:pPr>
                </w:p>
                <w:p w:rsidR="00980FCF" w:rsidRPr="00DD72F9" w:rsidRDefault="00B96C6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DD72F9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GB"/>
                    </w:rPr>
                    <w:t>A cartoon about the peace negotiations published in a British newspaper in 1919</w:t>
                  </w:r>
                  <w:r w:rsidRPr="00DD72F9">
                    <w:rPr>
                      <w:rFonts w:asciiTheme="minorHAnsi" w:hAnsiTheme="minorHAnsi" w:cstheme="minorHAnsi"/>
                      <w:lang w:val="en-GB"/>
                    </w:rPr>
                    <w:br/>
                  </w:r>
                </w:p>
                <w:p w:rsidR="00980FCF" w:rsidRPr="00DD72F9" w:rsidRDefault="000E4ED3">
                  <w:pPr>
                    <w:rPr>
                      <w:rFonts w:asciiTheme="minorHAnsi" w:hAnsiTheme="minorHAnsi" w:cstheme="minorHAnsi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32"/>
                      <w:szCs w:val="32"/>
                      <w:lang w:val="en-GB"/>
                    </w:rPr>
                    <w:t xml:space="preserve">ORIGIN </w:t>
                  </w:r>
                  <w:r w:rsidR="00980FCF" w:rsidRPr="00DD72F9">
                    <w:rPr>
                      <w:rFonts w:asciiTheme="minorHAnsi" w:hAnsiTheme="minorHAnsi" w:cstheme="minorHAnsi"/>
                      <w:sz w:val="32"/>
                      <w:szCs w:val="32"/>
                      <w:lang w:val="en-GB"/>
                    </w:rPr>
                    <w:t xml:space="preserve">– State what’s going 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  <w:lang w:val="en-GB"/>
                    </w:rPr>
                    <w:t>on immediate</w:t>
                  </w:r>
                  <w:r w:rsidR="00D13378">
                    <w:rPr>
                      <w:rFonts w:asciiTheme="minorHAnsi" w:hAnsiTheme="minorHAnsi" w:cstheme="minorHAnsi"/>
                      <w:sz w:val="32"/>
                      <w:szCs w:val="32"/>
                      <w:lang w:val="en-GB"/>
                    </w:rPr>
                    <w:t>ly around the source? What’s it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  <w:lang w:val="en-GB"/>
                    </w:rPr>
                    <w:t>s provenance? W</w:t>
                  </w:r>
                  <w:r w:rsidR="00B96C67" w:rsidRPr="00DD72F9">
                    <w:rPr>
                      <w:rFonts w:asciiTheme="minorHAnsi" w:hAnsiTheme="minorHAnsi" w:cstheme="minorHAnsi"/>
                      <w:sz w:val="32"/>
                      <w:szCs w:val="32"/>
                      <w:lang w:val="en-GB"/>
                    </w:rPr>
                    <w:t>ho published it? When? Why?</w:t>
                  </w:r>
                </w:p>
              </w:txbxContent>
            </v:textbox>
          </v:rect>
        </w:pict>
      </w:r>
      <w:r>
        <w:rPr>
          <w:rFonts w:ascii="Arial Rounded MT Bold" w:hAnsi="Arial Rounded MT Bold"/>
          <w:b/>
          <w:noProof/>
          <w:sz w:val="20"/>
          <w:szCs w:val="20"/>
          <w:lang w:val="en-GB" w:eastAsia="en-GB"/>
        </w:rPr>
        <w:pict>
          <v:rect id="_x0000_s1046" style="position:absolute;margin-left:95.1pt;margin-top:39.55pt;width:352.5pt;height:375.95pt;z-index:251678720">
            <v:textbox>
              <w:txbxContent>
                <w:p w:rsidR="00682144" w:rsidRDefault="00682144">
                  <w:r>
                    <w:rPr>
                      <w:rFonts w:ascii="Arial" w:hAnsi="Arial" w:cs="Arial"/>
                      <w:noProof/>
                      <w:color w:val="000000"/>
                      <w:lang w:val="en-GB" w:eastAsia="en-GB"/>
                    </w:rPr>
                    <w:drawing>
                      <wp:inline distT="0" distB="0" distL="0" distR="0">
                        <wp:extent cx="4253521" cy="2920621"/>
                        <wp:effectExtent l="19050" t="0" r="0" b="0"/>
                        <wp:docPr id="19" name="Picture 19" descr="http://www.educationforum.co.uk/versaill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educationforum.co.uk/versaill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1630" cy="2919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0FCF" w:rsidRDefault="00980FCF"/>
                <w:p w:rsidR="00980FCF" w:rsidRDefault="00980FCF"/>
                <w:p w:rsidR="00DD72F9" w:rsidRDefault="00DD72F9"/>
                <w:p w:rsidR="00980FCF" w:rsidRDefault="00980FCF"/>
                <w:p w:rsidR="00980FCF" w:rsidRPr="00DD72F9" w:rsidRDefault="00980FCF">
                  <w:p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DD72F9">
                    <w:rPr>
                      <w:rFonts w:asciiTheme="minorHAnsi" w:hAnsiTheme="minorHAnsi" w:cstheme="minorHAnsi"/>
                      <w:sz w:val="32"/>
                      <w:szCs w:val="32"/>
                    </w:rPr>
                    <w:t>CONTENT – Sta</w:t>
                  </w:r>
                  <w:r w:rsidR="002936BE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te the Obvious. The source tells </w:t>
                  </w:r>
                  <w:r w:rsidRPr="00DD72F9">
                    <w:rPr>
                      <w:rFonts w:asciiTheme="minorHAnsi" w:hAnsiTheme="minorHAnsi" w:cstheme="minorHAnsi"/>
                      <w:sz w:val="32"/>
                      <w:szCs w:val="32"/>
                    </w:rPr>
                    <w:t>me/shows……. This may mean that…………..</w:t>
                  </w:r>
                </w:p>
              </w:txbxContent>
            </v:textbox>
          </v:rect>
        </w:pict>
      </w:r>
    </w:p>
    <w:sectPr w:rsidR="00E05287" w:rsidRPr="00712F6D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DEC"/>
    <w:multiLevelType w:val="hybridMultilevel"/>
    <w:tmpl w:val="95542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69CA"/>
    <w:multiLevelType w:val="hybridMultilevel"/>
    <w:tmpl w:val="95542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535E"/>
    <w:multiLevelType w:val="hybridMultilevel"/>
    <w:tmpl w:val="95542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04508"/>
    <w:multiLevelType w:val="hybridMultilevel"/>
    <w:tmpl w:val="95542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346D"/>
    <w:multiLevelType w:val="hybridMultilevel"/>
    <w:tmpl w:val="95542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96C3E"/>
    <w:multiLevelType w:val="hybridMultilevel"/>
    <w:tmpl w:val="95542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F476F"/>
    <w:multiLevelType w:val="hybridMultilevel"/>
    <w:tmpl w:val="95542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C1C78"/>
    <w:multiLevelType w:val="hybridMultilevel"/>
    <w:tmpl w:val="95542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45E13"/>
    <w:multiLevelType w:val="hybridMultilevel"/>
    <w:tmpl w:val="95542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90A44"/>
    <w:multiLevelType w:val="hybridMultilevel"/>
    <w:tmpl w:val="95542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60AB2"/>
    <w:multiLevelType w:val="hybridMultilevel"/>
    <w:tmpl w:val="5114BC98"/>
    <w:lvl w:ilvl="0" w:tplc="4392BA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414FD9"/>
    <w:rsid w:val="00014BB7"/>
    <w:rsid w:val="00060F88"/>
    <w:rsid w:val="000A283E"/>
    <w:rsid w:val="000B2B2E"/>
    <w:rsid w:val="000D1B49"/>
    <w:rsid w:val="000E4ED3"/>
    <w:rsid w:val="000F2FC4"/>
    <w:rsid w:val="00103792"/>
    <w:rsid w:val="001230B1"/>
    <w:rsid w:val="0015290F"/>
    <w:rsid w:val="001917FD"/>
    <w:rsid w:val="001929CF"/>
    <w:rsid w:val="001C2ED0"/>
    <w:rsid w:val="001F6AFA"/>
    <w:rsid w:val="00207FF5"/>
    <w:rsid w:val="00221BAC"/>
    <w:rsid w:val="00241D5F"/>
    <w:rsid w:val="00263211"/>
    <w:rsid w:val="002766DB"/>
    <w:rsid w:val="002936BE"/>
    <w:rsid w:val="002C25B5"/>
    <w:rsid w:val="002E5928"/>
    <w:rsid w:val="002F090D"/>
    <w:rsid w:val="002F7820"/>
    <w:rsid w:val="00302ADC"/>
    <w:rsid w:val="00320230"/>
    <w:rsid w:val="00320994"/>
    <w:rsid w:val="003476EC"/>
    <w:rsid w:val="00366559"/>
    <w:rsid w:val="00374854"/>
    <w:rsid w:val="003A617F"/>
    <w:rsid w:val="003B5F78"/>
    <w:rsid w:val="003F54C1"/>
    <w:rsid w:val="0040056A"/>
    <w:rsid w:val="00414FD9"/>
    <w:rsid w:val="00422E19"/>
    <w:rsid w:val="00433658"/>
    <w:rsid w:val="00455209"/>
    <w:rsid w:val="004675C8"/>
    <w:rsid w:val="00487FFD"/>
    <w:rsid w:val="004A0EF9"/>
    <w:rsid w:val="004B7BE7"/>
    <w:rsid w:val="004C7A45"/>
    <w:rsid w:val="004D3457"/>
    <w:rsid w:val="004F7362"/>
    <w:rsid w:val="00503143"/>
    <w:rsid w:val="00551217"/>
    <w:rsid w:val="00552F4B"/>
    <w:rsid w:val="0057211D"/>
    <w:rsid w:val="0059024C"/>
    <w:rsid w:val="005B44E0"/>
    <w:rsid w:val="005D51FC"/>
    <w:rsid w:val="00605F46"/>
    <w:rsid w:val="0062151D"/>
    <w:rsid w:val="006279A5"/>
    <w:rsid w:val="006363AB"/>
    <w:rsid w:val="006630FD"/>
    <w:rsid w:val="00666490"/>
    <w:rsid w:val="00682144"/>
    <w:rsid w:val="00693BA7"/>
    <w:rsid w:val="006A7A32"/>
    <w:rsid w:val="006B6114"/>
    <w:rsid w:val="00712F6D"/>
    <w:rsid w:val="00717A11"/>
    <w:rsid w:val="00740C58"/>
    <w:rsid w:val="00750E01"/>
    <w:rsid w:val="00751D32"/>
    <w:rsid w:val="00752D21"/>
    <w:rsid w:val="007561AC"/>
    <w:rsid w:val="00765491"/>
    <w:rsid w:val="007705AF"/>
    <w:rsid w:val="007E53A9"/>
    <w:rsid w:val="0085231E"/>
    <w:rsid w:val="00855BDA"/>
    <w:rsid w:val="00880E16"/>
    <w:rsid w:val="008A3A5E"/>
    <w:rsid w:val="008E3F0E"/>
    <w:rsid w:val="008E6E40"/>
    <w:rsid w:val="008F02ED"/>
    <w:rsid w:val="008F75BA"/>
    <w:rsid w:val="0091320F"/>
    <w:rsid w:val="0091737E"/>
    <w:rsid w:val="00940572"/>
    <w:rsid w:val="009637FB"/>
    <w:rsid w:val="00974242"/>
    <w:rsid w:val="00980FCF"/>
    <w:rsid w:val="009A016B"/>
    <w:rsid w:val="009C3D82"/>
    <w:rsid w:val="009C7DD1"/>
    <w:rsid w:val="009E028F"/>
    <w:rsid w:val="009E0E64"/>
    <w:rsid w:val="009F2211"/>
    <w:rsid w:val="00A2150A"/>
    <w:rsid w:val="00A44C39"/>
    <w:rsid w:val="00AA4F6D"/>
    <w:rsid w:val="00AB19B6"/>
    <w:rsid w:val="00AF556E"/>
    <w:rsid w:val="00AF6F7D"/>
    <w:rsid w:val="00B0031C"/>
    <w:rsid w:val="00B302D5"/>
    <w:rsid w:val="00B3678B"/>
    <w:rsid w:val="00B42C21"/>
    <w:rsid w:val="00B74208"/>
    <w:rsid w:val="00B81D9E"/>
    <w:rsid w:val="00B92B81"/>
    <w:rsid w:val="00B96A28"/>
    <w:rsid w:val="00B96C67"/>
    <w:rsid w:val="00BC44C8"/>
    <w:rsid w:val="00BC4C1C"/>
    <w:rsid w:val="00BD01FB"/>
    <w:rsid w:val="00C54FB2"/>
    <w:rsid w:val="00C63B35"/>
    <w:rsid w:val="00C82AD1"/>
    <w:rsid w:val="00CA4703"/>
    <w:rsid w:val="00CB0F7F"/>
    <w:rsid w:val="00CC297B"/>
    <w:rsid w:val="00CD041E"/>
    <w:rsid w:val="00CF3151"/>
    <w:rsid w:val="00D0096B"/>
    <w:rsid w:val="00D13378"/>
    <w:rsid w:val="00D313C4"/>
    <w:rsid w:val="00DC6159"/>
    <w:rsid w:val="00DC665D"/>
    <w:rsid w:val="00DD6C3C"/>
    <w:rsid w:val="00DD72F9"/>
    <w:rsid w:val="00E05287"/>
    <w:rsid w:val="00E52339"/>
    <w:rsid w:val="00E755D5"/>
    <w:rsid w:val="00EB568C"/>
    <w:rsid w:val="00EB74F0"/>
    <w:rsid w:val="00EE7F82"/>
    <w:rsid w:val="00F30CA8"/>
    <w:rsid w:val="00F669A5"/>
    <w:rsid w:val="00F74217"/>
    <w:rsid w:val="00FA7612"/>
    <w:rsid w:val="00FC6072"/>
    <w:rsid w:val="00FF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1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hyperlink" Target="http://www.bing.com/images/search?q=answer+the+question&amp;qs=n&amp;form=QBIR&amp;pq=answer+the+question&amp;sc=0-0&amp;sp=-1&amp;sk=#view=detail&amp;id=11E073E2A39EC8AFA594051112AEC283640F0FD9&amp;selectedIndex=3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emcaskie</dc:creator>
  <cp:lastModifiedBy>emcaskie</cp:lastModifiedBy>
  <cp:revision>6</cp:revision>
  <cp:lastPrinted>2013-10-10T07:40:00Z</cp:lastPrinted>
  <dcterms:created xsi:type="dcterms:W3CDTF">2013-10-10T07:35:00Z</dcterms:created>
  <dcterms:modified xsi:type="dcterms:W3CDTF">2013-11-29T04:23:00Z</dcterms:modified>
</cp:coreProperties>
</file>